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003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78"/>
        <w:gridCol w:w="691"/>
        <w:gridCol w:w="3601"/>
        <w:gridCol w:w="2601"/>
      </w:tblGrid>
      <w:tr w:rsidR="00351EBC" w:rsidTr="00D779A4">
        <w:trPr>
          <w:cantSplit/>
          <w:trHeight w:hRule="exact" w:val="1009"/>
        </w:trPr>
        <w:tc>
          <w:tcPr>
            <w:tcW w:w="4999" w:type="pct"/>
            <w:gridSpan w:val="4"/>
            <w:tcMar>
              <w:left w:w="57" w:type="dxa"/>
              <w:right w:w="57" w:type="dxa"/>
            </w:tcMar>
          </w:tcPr>
          <w:p w:rsidR="0058014B" w:rsidRDefault="0058014B" w:rsidP="00DB412F"/>
          <w:p w:rsidR="00351EBC" w:rsidRPr="0058014B" w:rsidRDefault="00351EBC" w:rsidP="006C6A94"/>
        </w:tc>
      </w:tr>
      <w:tr w:rsidR="00351EBC" w:rsidRPr="00673F32" w:rsidTr="00D779A4">
        <w:trPr>
          <w:cantSplit/>
          <w:trHeight w:hRule="exact" w:val="284"/>
        </w:trPr>
        <w:tc>
          <w:tcPr>
            <w:tcW w:w="2021" w:type="pct"/>
            <w:tcMar>
              <w:left w:w="57" w:type="dxa"/>
            </w:tcMar>
          </w:tcPr>
          <w:p w:rsidR="00351EBC" w:rsidRPr="00BD29FA" w:rsidRDefault="00351EBC" w:rsidP="00BD29FA">
            <w:pPr>
              <w:pStyle w:val="Date"/>
              <w:rPr>
                <w:sz w:val="24"/>
              </w:rPr>
            </w:pPr>
          </w:p>
        </w:tc>
        <w:tc>
          <w:tcPr>
            <w:tcW w:w="298" w:type="pct"/>
            <w:vMerge w:val="restart"/>
            <w:tcMar>
              <w:left w:w="0" w:type="dxa"/>
              <w:right w:w="0" w:type="dxa"/>
            </w:tcMar>
          </w:tcPr>
          <w:p w:rsidR="00351EBC" w:rsidRDefault="00351EBC"/>
        </w:tc>
        <w:tc>
          <w:tcPr>
            <w:tcW w:w="2680" w:type="pct"/>
            <w:gridSpan w:val="2"/>
            <w:tcMar>
              <w:left w:w="0" w:type="dxa"/>
              <w:right w:w="57" w:type="dxa"/>
            </w:tcMar>
          </w:tcPr>
          <w:p w:rsidR="00351EBC" w:rsidRDefault="00351EBC">
            <w:pPr>
              <w:pStyle w:val="Date"/>
            </w:pPr>
          </w:p>
          <w:p w:rsidR="0058014B" w:rsidRDefault="0058014B" w:rsidP="0058014B"/>
          <w:p w:rsidR="0058014B" w:rsidRPr="0058014B" w:rsidRDefault="0058014B" w:rsidP="0058014B"/>
          <w:p w:rsidR="006351EA" w:rsidRDefault="006351EA" w:rsidP="006351EA"/>
          <w:p w:rsidR="006351EA" w:rsidRPr="006351EA" w:rsidRDefault="006351EA" w:rsidP="006351EA"/>
        </w:tc>
      </w:tr>
      <w:tr w:rsidR="00351EBC" w:rsidRPr="006F27C7" w:rsidTr="00D779A4">
        <w:trPr>
          <w:cantSplit/>
          <w:trHeight w:val="1094"/>
        </w:trPr>
        <w:tc>
          <w:tcPr>
            <w:tcW w:w="2021" w:type="pct"/>
            <w:vMerge w:val="restart"/>
            <w:tcMar>
              <w:left w:w="57" w:type="dxa"/>
              <w:right w:w="0" w:type="dxa"/>
            </w:tcMar>
          </w:tcPr>
          <w:p w:rsidR="0031507E" w:rsidRDefault="0031507E" w:rsidP="0031507E">
            <w:pPr>
              <w:pStyle w:val="Formation"/>
            </w:pPr>
            <w:r>
              <w:t xml:space="preserve">Direction d’infrastructure </w:t>
            </w:r>
          </w:p>
          <w:p w:rsidR="0031507E" w:rsidRDefault="0031507E" w:rsidP="0031507E">
            <w:pPr>
              <w:pStyle w:val="Formation"/>
            </w:pPr>
            <w:r>
              <w:t xml:space="preserve">de </w:t>
            </w:r>
            <w:smartTag w:uri="urn:schemas-microsoft-com:office:smarttags" w:element="PersonName">
              <w:smartTagPr>
                <w:attr w:name="ProductID" w:val="LA D￉FENSE DE"/>
              </w:smartTagPr>
              <w:r>
                <w:t>la défense de</w:t>
              </w:r>
            </w:smartTag>
            <w:r>
              <w:t xml:space="preserve"> Cayenne</w:t>
            </w:r>
          </w:p>
          <w:p w:rsidR="0031507E" w:rsidRDefault="0031507E" w:rsidP="0031507E">
            <w:pPr>
              <w:pStyle w:val="Bureau"/>
            </w:pPr>
          </w:p>
          <w:p w:rsidR="0031507E" w:rsidRDefault="009D0930" w:rsidP="0031507E">
            <w:pPr>
              <w:pStyle w:val="Bureau"/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page">
                    <wp:posOffset>900430</wp:posOffset>
                  </wp:positionH>
                  <wp:positionV relativeFrom="page">
                    <wp:posOffset>9942195</wp:posOffset>
                  </wp:positionV>
                  <wp:extent cx="863600" cy="396240"/>
                  <wp:effectExtent l="0" t="0" r="0" b="0"/>
                  <wp:wrapNone/>
                  <wp:docPr id="11" name="Image 18" descr="LogoSI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8" descr="LogoSI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1507E">
              <w:t xml:space="preserve">Division </w:t>
            </w:r>
            <w:r w:rsidR="00AB693D">
              <w:t>Gestion du Patrimoine</w:t>
            </w:r>
          </w:p>
          <w:p w:rsidR="00AB693D" w:rsidRDefault="00AB693D" w:rsidP="0031507E">
            <w:pPr>
              <w:pStyle w:val="Bureau"/>
            </w:pPr>
            <w:r>
              <w:t xml:space="preserve">Section Gestion Technique </w:t>
            </w:r>
          </w:p>
          <w:p w:rsidR="0031507E" w:rsidRDefault="00AB693D" w:rsidP="0031507E">
            <w:pPr>
              <w:pStyle w:val="Bureau"/>
            </w:pPr>
            <w:proofErr w:type="gramStart"/>
            <w:r>
              <w:t>du</w:t>
            </w:r>
            <w:proofErr w:type="gramEnd"/>
            <w:r>
              <w:t xml:space="preserve"> Patrimoine</w:t>
            </w:r>
          </w:p>
          <w:p w:rsidR="0031507E" w:rsidRDefault="0031507E" w:rsidP="0031507E">
            <w:pPr>
              <w:pStyle w:val="Bureau"/>
            </w:pPr>
          </w:p>
          <w:p w:rsidR="00D779A4" w:rsidRDefault="00D779A4" w:rsidP="0031507E">
            <w:pPr>
              <w:pStyle w:val="Bureau"/>
            </w:pPr>
            <w:r>
              <w:t>Contact :</w:t>
            </w:r>
          </w:p>
          <w:p w:rsidR="0031507E" w:rsidRDefault="00FB13CC" w:rsidP="0031507E">
            <w:pPr>
              <w:pStyle w:val="Traitant"/>
            </w:pPr>
            <w:r w:rsidRPr="00431103">
              <w:rPr>
                <w:szCs w:val="16"/>
              </w:rPr>
              <w:t>Mobile</w:t>
            </w:r>
            <w:r>
              <w:t xml:space="preserve"> : </w:t>
            </w:r>
            <w:r w:rsidR="00431103" w:rsidRPr="00431103">
              <w:rPr>
                <w:szCs w:val="16"/>
              </w:rPr>
              <w:t>06.</w:t>
            </w:r>
            <w:r w:rsidR="00AB693D">
              <w:rPr>
                <w:szCs w:val="16"/>
              </w:rPr>
              <w:t>94.43.64.82</w:t>
            </w:r>
          </w:p>
          <w:p w:rsidR="00D779A4" w:rsidRDefault="00D779A4" w:rsidP="00D779A4">
            <w:pPr>
              <w:pStyle w:val="Traitant"/>
              <w:ind w:right="-1136"/>
            </w:pPr>
            <w:r>
              <w:t>Mail</w:t>
            </w:r>
            <w:proofErr w:type="gramStart"/>
            <w:r>
              <w:t> :did-cayenne-divgp-sgtp.cds.fct@intradef.gouv.fr</w:t>
            </w:r>
            <w:proofErr w:type="gramEnd"/>
          </w:p>
          <w:p w:rsidR="00071D16" w:rsidRDefault="00071D16" w:rsidP="00D779A4">
            <w:pPr>
              <w:pStyle w:val="Traitant"/>
              <w:ind w:right="-994"/>
            </w:pPr>
          </w:p>
          <w:p w:rsidR="0031507E" w:rsidRPr="00292A07" w:rsidRDefault="0031507E" w:rsidP="0031507E">
            <w:pPr>
              <w:pStyle w:val="Traitant"/>
            </w:pPr>
          </w:p>
          <w:p w:rsidR="00351EBC" w:rsidRDefault="00351EBC" w:rsidP="00F77607">
            <w:pPr>
              <w:pStyle w:val="Traitant"/>
            </w:pPr>
          </w:p>
          <w:p w:rsidR="0058014B" w:rsidRDefault="0058014B" w:rsidP="00F77607">
            <w:pPr>
              <w:pStyle w:val="Traitant"/>
            </w:pPr>
            <w:bookmarkStart w:id="0" w:name="_GoBack"/>
            <w:bookmarkEnd w:id="0"/>
          </w:p>
        </w:tc>
        <w:tc>
          <w:tcPr>
            <w:tcW w:w="298" w:type="pct"/>
            <w:vMerge/>
            <w:tcBorders>
              <w:bottom w:val="nil"/>
            </w:tcBorders>
          </w:tcPr>
          <w:p w:rsidR="00351EBC" w:rsidRDefault="00351EBC"/>
        </w:tc>
        <w:tc>
          <w:tcPr>
            <w:tcW w:w="2680" w:type="pct"/>
            <w:gridSpan w:val="2"/>
            <w:tcBorders>
              <w:bottom w:val="nil"/>
            </w:tcBorders>
            <w:tcMar>
              <w:left w:w="0" w:type="dxa"/>
              <w:right w:w="57" w:type="dxa"/>
            </w:tcMar>
          </w:tcPr>
          <w:p w:rsidR="00351EBC" w:rsidRPr="00BC35D1" w:rsidRDefault="00351EBC" w:rsidP="00BC35D1">
            <w:pPr>
              <w:pStyle w:val="Date"/>
              <w:spacing w:before="120"/>
              <w:ind w:right="-1284"/>
              <w:jc w:val="left"/>
              <w:rPr>
                <w:b/>
                <w:sz w:val="40"/>
                <w:szCs w:val="40"/>
              </w:rPr>
            </w:pPr>
          </w:p>
        </w:tc>
      </w:tr>
      <w:tr w:rsidR="00351EBC" w:rsidTr="00D779A4">
        <w:trPr>
          <w:cantSplit/>
        </w:trPr>
        <w:tc>
          <w:tcPr>
            <w:tcW w:w="2021" w:type="pct"/>
            <w:vMerge/>
            <w:tcBorders>
              <w:bottom w:val="nil"/>
            </w:tcBorders>
          </w:tcPr>
          <w:p w:rsidR="00351EBC" w:rsidRPr="0031507E" w:rsidRDefault="00351EBC">
            <w:pPr>
              <w:rPr>
                <w:rFonts w:ascii="Arial" w:hAnsi="Arial"/>
                <w:noProof/>
              </w:rPr>
            </w:pPr>
          </w:p>
        </w:tc>
        <w:tc>
          <w:tcPr>
            <w:tcW w:w="1854" w:type="pct"/>
            <w:gridSpan w:val="2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51EBC" w:rsidRDefault="00351EBC" w:rsidP="00D779A4">
            <w:pPr>
              <w:pStyle w:val="Titre"/>
              <w:ind w:left="1277" w:hanging="1277"/>
            </w:pPr>
          </w:p>
        </w:tc>
        <w:tc>
          <w:tcPr>
            <w:tcW w:w="1124" w:type="pct"/>
            <w:tcBorders>
              <w:bottom w:val="nil"/>
            </w:tcBorders>
            <w:tcMar>
              <w:left w:w="0" w:type="dxa"/>
              <w:right w:w="57" w:type="dxa"/>
            </w:tcMar>
            <w:vAlign w:val="bottom"/>
          </w:tcPr>
          <w:p w:rsidR="00B93D20" w:rsidRDefault="00B93D20" w:rsidP="00B93D20">
            <w:pPr>
              <w:pStyle w:val="Corpsdetexte"/>
              <w:ind w:left="-6803" w:firstLine="6803"/>
            </w:pPr>
          </w:p>
          <w:p w:rsidR="00B93D20" w:rsidRDefault="00B93D20" w:rsidP="00B93D20">
            <w:pPr>
              <w:pStyle w:val="Corpsdetexte"/>
              <w:ind w:left="-6803" w:firstLine="6803"/>
            </w:pPr>
          </w:p>
          <w:p w:rsidR="00351EBC" w:rsidRDefault="00351EBC" w:rsidP="006351EA">
            <w:pPr>
              <w:pStyle w:val="Corpsdetexte"/>
              <w:ind w:left="-6803" w:firstLine="6803"/>
            </w:pPr>
          </w:p>
        </w:tc>
      </w:tr>
    </w:tbl>
    <w:p w:rsidR="00D779A4" w:rsidRDefault="00D779A4" w:rsidP="00D779A4">
      <w:pPr>
        <w:suppressAutoHyphens/>
        <w:jc w:val="center"/>
        <w:rPr>
          <w:rFonts w:ascii="Arial" w:hAnsi="Arial" w:cs="Arial"/>
          <w:b/>
          <w:bCs/>
          <w:iCs/>
          <w:sz w:val="20"/>
          <w:szCs w:val="20"/>
          <w:u w:val="single"/>
          <w:lang w:eastAsia="zh-CN"/>
        </w:rPr>
      </w:pPr>
      <w:r w:rsidRPr="00BC35D1">
        <w:rPr>
          <w:b/>
          <w:sz w:val="40"/>
          <w:szCs w:val="40"/>
        </w:rPr>
        <w:t>Attestation de visite des lieux</w:t>
      </w:r>
    </w:p>
    <w:p w:rsidR="00D779A4" w:rsidRDefault="00D779A4" w:rsidP="001638E2">
      <w:pPr>
        <w:suppressAutoHyphens/>
        <w:jc w:val="left"/>
        <w:rPr>
          <w:rFonts w:ascii="Arial" w:hAnsi="Arial" w:cs="Arial"/>
          <w:b/>
          <w:bCs/>
          <w:iCs/>
          <w:sz w:val="20"/>
          <w:szCs w:val="20"/>
          <w:u w:val="single"/>
          <w:lang w:eastAsia="zh-CN"/>
        </w:rPr>
      </w:pPr>
    </w:p>
    <w:p w:rsidR="00D779A4" w:rsidRDefault="00D779A4" w:rsidP="001638E2">
      <w:pPr>
        <w:suppressAutoHyphens/>
        <w:jc w:val="left"/>
        <w:rPr>
          <w:rFonts w:ascii="Arial" w:hAnsi="Arial" w:cs="Arial"/>
          <w:b/>
          <w:bCs/>
          <w:iCs/>
          <w:sz w:val="20"/>
          <w:szCs w:val="20"/>
          <w:u w:val="single"/>
          <w:lang w:eastAsia="zh-CN"/>
        </w:rPr>
      </w:pPr>
    </w:p>
    <w:p w:rsidR="00D779A4" w:rsidRDefault="00D779A4" w:rsidP="001638E2">
      <w:pPr>
        <w:suppressAutoHyphens/>
        <w:jc w:val="left"/>
        <w:rPr>
          <w:rFonts w:ascii="Arial" w:hAnsi="Arial" w:cs="Arial"/>
          <w:b/>
          <w:bCs/>
          <w:iCs/>
          <w:sz w:val="20"/>
          <w:szCs w:val="20"/>
          <w:u w:val="single"/>
          <w:lang w:eastAsia="zh-CN"/>
        </w:rPr>
      </w:pPr>
    </w:p>
    <w:p w:rsidR="00D66650" w:rsidRDefault="002D7AA4" w:rsidP="001638E2">
      <w:pPr>
        <w:suppressAutoHyphens/>
        <w:jc w:val="left"/>
        <w:rPr>
          <w:rFonts w:ascii="Arial" w:hAnsi="Arial" w:cs="Arial"/>
          <w:b/>
          <w:bCs/>
          <w:iCs/>
          <w:sz w:val="20"/>
          <w:szCs w:val="20"/>
          <w:lang w:eastAsia="zh-CN"/>
        </w:rPr>
      </w:pPr>
      <w:r w:rsidRPr="002D7AA4">
        <w:rPr>
          <w:rFonts w:ascii="Arial" w:hAnsi="Arial" w:cs="Arial"/>
          <w:b/>
          <w:bCs/>
          <w:iCs/>
          <w:sz w:val="20"/>
          <w:szCs w:val="20"/>
          <w:u w:val="single"/>
          <w:lang w:eastAsia="zh-CN"/>
        </w:rPr>
        <w:t>Obje</w:t>
      </w:r>
      <w:r w:rsidRPr="002D7AA4">
        <w:rPr>
          <w:rFonts w:ascii="Arial" w:hAnsi="Arial" w:cs="Arial"/>
          <w:b/>
          <w:bCs/>
          <w:iCs/>
          <w:sz w:val="20"/>
          <w:szCs w:val="20"/>
          <w:lang w:eastAsia="zh-CN"/>
        </w:rPr>
        <w:t xml:space="preserve">t : </w:t>
      </w:r>
    </w:p>
    <w:p w:rsidR="003B4C9C" w:rsidRPr="00695C03" w:rsidRDefault="006351EA" w:rsidP="001B7009">
      <w:pPr>
        <w:pStyle w:val="Default"/>
        <w:jc w:val="both"/>
        <w:rPr>
          <w:rFonts w:ascii="Arial" w:hAnsi="Arial" w:cs="Arial"/>
          <w:b/>
          <w:bCs/>
          <w:iCs/>
          <w:sz w:val="20"/>
          <w:szCs w:val="20"/>
          <w:lang w:eastAsia="zh-CN"/>
        </w:rPr>
      </w:pPr>
      <w:r>
        <w:rPr>
          <w:rFonts w:ascii="Arial" w:hAnsi="Arial" w:cs="Arial"/>
          <w:b/>
          <w:bCs/>
          <w:iCs/>
          <w:sz w:val="20"/>
          <w:szCs w:val="20"/>
          <w:lang w:eastAsia="zh-CN"/>
        </w:rPr>
        <w:t xml:space="preserve">Projet </w:t>
      </w:r>
      <w:r w:rsidR="00D66650">
        <w:rPr>
          <w:rFonts w:ascii="Arial" w:hAnsi="Arial" w:cs="Arial"/>
          <w:b/>
          <w:sz w:val="20"/>
          <w:szCs w:val="20"/>
        </w:rPr>
        <w:t>26-00</w:t>
      </w:r>
      <w:r w:rsidR="00695C03">
        <w:rPr>
          <w:rFonts w:ascii="Arial" w:hAnsi="Arial" w:cs="Arial"/>
          <w:b/>
          <w:sz w:val="20"/>
          <w:szCs w:val="20"/>
        </w:rPr>
        <w:t>2</w:t>
      </w:r>
      <w:r w:rsidR="00D66650">
        <w:rPr>
          <w:rFonts w:ascii="Arial" w:hAnsi="Arial" w:cs="Arial"/>
          <w:b/>
          <w:sz w:val="20"/>
          <w:szCs w:val="20"/>
        </w:rPr>
        <w:t xml:space="preserve"> -</w:t>
      </w:r>
      <w:r>
        <w:t> </w:t>
      </w:r>
      <w:r w:rsidR="003B4C9C" w:rsidRPr="003B4C9C">
        <w:rPr>
          <w:rFonts w:ascii="Arial" w:hAnsi="Arial" w:cs="Arial"/>
          <w:b/>
          <w:bCs/>
          <w:iCs/>
          <w:sz w:val="20"/>
          <w:szCs w:val="20"/>
          <w:lang w:eastAsia="zh-CN"/>
        </w:rPr>
        <w:t>Guyane (973) –</w:t>
      </w:r>
      <w:r w:rsidR="00431103">
        <w:rPr>
          <w:rFonts w:ascii="Arial" w:hAnsi="Arial" w:cs="Arial"/>
          <w:b/>
          <w:bCs/>
          <w:iCs/>
          <w:sz w:val="20"/>
          <w:szCs w:val="20"/>
          <w:lang w:eastAsia="zh-CN"/>
        </w:rPr>
        <w:t xml:space="preserve"> </w:t>
      </w:r>
      <w:r w:rsidR="00AB693D">
        <w:rPr>
          <w:rFonts w:ascii="Arial" w:hAnsi="Arial" w:cs="Arial"/>
          <w:b/>
          <w:bCs/>
          <w:iCs/>
          <w:sz w:val="20"/>
          <w:szCs w:val="20"/>
          <w:lang w:eastAsia="zh-CN"/>
        </w:rPr>
        <w:t xml:space="preserve">Accord cadre mixte </w:t>
      </w:r>
      <w:r w:rsidR="007B6B34">
        <w:rPr>
          <w:rFonts w:ascii="Arial" w:hAnsi="Arial" w:cs="Arial"/>
          <w:b/>
          <w:bCs/>
          <w:iCs/>
          <w:sz w:val="20"/>
          <w:szCs w:val="20"/>
          <w:lang w:eastAsia="zh-CN"/>
        </w:rPr>
        <w:t>relatif à</w:t>
      </w:r>
      <w:r w:rsidR="00695C03" w:rsidRPr="00695C03">
        <w:rPr>
          <w:rFonts w:ascii="Arial" w:hAnsi="Arial" w:cs="Arial"/>
          <w:b/>
          <w:bCs/>
          <w:iCs/>
          <w:sz w:val="20"/>
          <w:szCs w:val="20"/>
          <w:lang w:eastAsia="zh-CN"/>
        </w:rPr>
        <w:t xml:space="preserve"> la maintenance préventive et corrective des groupes frigorifiques, des salles de préparations, des chambres et armoires froides, des centrales de traitement d'air, des ventilo-convecteurs et ventilateurs d'extraction </w:t>
      </w:r>
      <w:r w:rsidR="00AB693D" w:rsidRPr="00695C03">
        <w:rPr>
          <w:rFonts w:ascii="Arial" w:hAnsi="Arial" w:cs="Arial"/>
          <w:b/>
          <w:bCs/>
          <w:iCs/>
          <w:sz w:val="20"/>
          <w:szCs w:val="20"/>
          <w:lang w:eastAsia="zh-CN"/>
        </w:rPr>
        <w:t>des Forces Armées en Guyane</w:t>
      </w:r>
      <w:r w:rsidR="00A76BD1" w:rsidRPr="00695C03">
        <w:rPr>
          <w:rFonts w:ascii="Arial" w:hAnsi="Arial" w:cs="Arial"/>
          <w:b/>
          <w:bCs/>
          <w:iCs/>
          <w:sz w:val="20"/>
          <w:szCs w:val="20"/>
          <w:lang w:eastAsia="zh-CN"/>
        </w:rPr>
        <w:t>.</w:t>
      </w:r>
    </w:p>
    <w:p w:rsidR="006351EA" w:rsidRDefault="006351EA" w:rsidP="001638E2">
      <w:pPr>
        <w:suppressAutoHyphens/>
        <w:jc w:val="left"/>
      </w:pPr>
    </w:p>
    <w:p w:rsidR="0058014B" w:rsidRDefault="0058014B" w:rsidP="001638E2">
      <w:pPr>
        <w:suppressAutoHyphens/>
        <w:jc w:val="left"/>
      </w:pPr>
    </w:p>
    <w:p w:rsidR="00BC35D1" w:rsidRDefault="00BC35D1" w:rsidP="0023591D">
      <w:pPr>
        <w:tabs>
          <w:tab w:val="left" w:pos="2146"/>
          <w:tab w:val="left" w:pos="4166"/>
          <w:tab w:val="left" w:pos="9542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Grade, nom du représentant </w:t>
      </w:r>
      <w:r w:rsidR="00351EBC">
        <w:rPr>
          <w:snapToGrid w:val="0"/>
          <w:color w:val="000000"/>
        </w:rPr>
        <w:t>de la Direction d’infrastructure de la défense de Cayenne</w:t>
      </w:r>
      <w:r>
        <w:rPr>
          <w:snapToGrid w:val="0"/>
          <w:color w:val="000000"/>
        </w:rPr>
        <w:t> :</w:t>
      </w:r>
    </w:p>
    <w:p w:rsidR="00BC35D1" w:rsidRDefault="00BC35D1" w:rsidP="00BC35D1">
      <w:pPr>
        <w:tabs>
          <w:tab w:val="left" w:pos="2146"/>
          <w:tab w:val="left" w:pos="4166"/>
          <w:tab w:val="left" w:pos="9542"/>
        </w:tabs>
        <w:spacing w:before="120" w:after="120"/>
        <w:rPr>
          <w:snapToGrid w:val="0"/>
          <w:color w:val="000000"/>
        </w:rPr>
      </w:pPr>
      <w:r>
        <w:rPr>
          <w:snapToGrid w:val="0"/>
          <w:color w:val="000000"/>
        </w:rPr>
        <w:t>…………………………………………………………………………………..</w:t>
      </w:r>
    </w:p>
    <w:p w:rsidR="00BC35D1" w:rsidRDefault="00BC35D1" w:rsidP="0023591D">
      <w:pPr>
        <w:tabs>
          <w:tab w:val="left" w:pos="2146"/>
          <w:tab w:val="left" w:pos="4166"/>
          <w:tab w:val="left" w:pos="9542"/>
        </w:tabs>
        <w:rPr>
          <w:snapToGrid w:val="0"/>
          <w:color w:val="000000"/>
        </w:rPr>
      </w:pPr>
    </w:p>
    <w:p w:rsidR="00351EBC" w:rsidRDefault="00284D0A" w:rsidP="0023591D">
      <w:pPr>
        <w:tabs>
          <w:tab w:val="left" w:pos="2146"/>
          <w:tab w:val="left" w:pos="4166"/>
          <w:tab w:val="left" w:pos="9542"/>
        </w:tabs>
        <w:rPr>
          <w:snapToGrid w:val="0"/>
          <w:color w:val="000000"/>
        </w:rPr>
      </w:pPr>
      <w:r>
        <w:rPr>
          <w:snapToGrid w:val="0"/>
          <w:color w:val="000000"/>
        </w:rPr>
        <w:t>Certifie</w:t>
      </w:r>
      <w:r w:rsidR="00351EBC">
        <w:rPr>
          <w:snapToGrid w:val="0"/>
          <w:color w:val="000000"/>
        </w:rPr>
        <w:t xml:space="preserve"> que</w:t>
      </w:r>
    </w:p>
    <w:p w:rsidR="00351EBC" w:rsidRDefault="00351EBC" w:rsidP="0023591D">
      <w:pPr>
        <w:tabs>
          <w:tab w:val="left" w:pos="2146"/>
          <w:tab w:val="left" w:pos="4166"/>
          <w:tab w:val="left" w:pos="9542"/>
        </w:tabs>
        <w:rPr>
          <w:snapToGrid w:val="0"/>
          <w:color w:val="000000"/>
        </w:rPr>
      </w:pPr>
    </w:p>
    <w:p w:rsidR="00BC35D1" w:rsidRDefault="00351EBC" w:rsidP="00BC35D1">
      <w:pPr>
        <w:tabs>
          <w:tab w:val="left" w:pos="2146"/>
          <w:tab w:val="left" w:pos="4166"/>
          <w:tab w:val="left" w:pos="9542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Monsieur (nom et </w:t>
      </w:r>
      <w:proofErr w:type="gramStart"/>
      <w:r>
        <w:rPr>
          <w:snapToGrid w:val="0"/>
          <w:color w:val="000000"/>
        </w:rPr>
        <w:t>qualité) :</w:t>
      </w:r>
      <w:r w:rsidR="005F1026" w:rsidRPr="00BC35D1">
        <w:rPr>
          <w:snapToGrid w:val="0"/>
          <w:color w:val="000000"/>
        </w:rPr>
        <w:t>…</w:t>
      </w:r>
      <w:proofErr w:type="gramEnd"/>
      <w:r w:rsidR="005F1026" w:rsidRPr="00BC35D1">
        <w:rPr>
          <w:snapToGrid w:val="0"/>
          <w:color w:val="000000"/>
        </w:rPr>
        <w:t>………………...................</w:t>
      </w:r>
      <w:r w:rsidR="00BC35D1">
        <w:rPr>
          <w:snapToGrid w:val="0"/>
          <w:color w:val="000000"/>
        </w:rPr>
        <w:t>...............................</w:t>
      </w:r>
    </w:p>
    <w:p w:rsidR="00351EBC" w:rsidRPr="00BC35D1" w:rsidRDefault="00284D0A" w:rsidP="00BC35D1">
      <w:pPr>
        <w:spacing w:before="120" w:after="120"/>
        <w:ind w:right="567"/>
        <w:jc w:val="left"/>
        <w:rPr>
          <w:snapToGrid w:val="0"/>
          <w:color w:val="000000"/>
        </w:rPr>
      </w:pPr>
      <w:r w:rsidRPr="00BC35D1">
        <w:rPr>
          <w:snapToGrid w:val="0"/>
          <w:color w:val="000000"/>
        </w:rPr>
        <w:t>Agissant</w:t>
      </w:r>
      <w:r w:rsidR="004164D4" w:rsidRPr="00BC35D1">
        <w:rPr>
          <w:snapToGrid w:val="0"/>
          <w:color w:val="000000"/>
        </w:rPr>
        <w:t xml:space="preserve"> en tant que </w:t>
      </w:r>
      <w:r w:rsidR="005F1026" w:rsidRPr="00BC35D1">
        <w:rPr>
          <w:snapToGrid w:val="0"/>
          <w:color w:val="000000"/>
        </w:rPr>
        <w:t>……………</w:t>
      </w:r>
      <w:r w:rsidR="004164D4" w:rsidRPr="00BC35D1">
        <w:rPr>
          <w:snapToGrid w:val="0"/>
          <w:color w:val="000000"/>
        </w:rPr>
        <w:t>………………………………...</w:t>
      </w:r>
      <w:r w:rsidR="00BC35D1">
        <w:rPr>
          <w:snapToGrid w:val="0"/>
          <w:color w:val="000000"/>
        </w:rPr>
        <w:t>.....................</w:t>
      </w:r>
    </w:p>
    <w:p w:rsidR="00351EBC" w:rsidRPr="00BC35D1" w:rsidRDefault="00284D0A" w:rsidP="00BC35D1">
      <w:pPr>
        <w:tabs>
          <w:tab w:val="left" w:pos="2146"/>
          <w:tab w:val="left" w:pos="4166"/>
          <w:tab w:val="left" w:pos="9542"/>
        </w:tabs>
        <w:rPr>
          <w:snapToGrid w:val="0"/>
          <w:color w:val="000000"/>
        </w:rPr>
      </w:pPr>
      <w:r>
        <w:rPr>
          <w:snapToGrid w:val="0"/>
          <w:color w:val="000000"/>
        </w:rPr>
        <w:t>Et</w:t>
      </w:r>
      <w:r w:rsidR="004164D4" w:rsidRPr="00BC35D1">
        <w:rPr>
          <w:snapToGrid w:val="0"/>
          <w:color w:val="000000"/>
        </w:rPr>
        <w:t xml:space="preserve"> </w:t>
      </w:r>
      <w:r w:rsidR="00351EBC" w:rsidRPr="00BC35D1">
        <w:rPr>
          <w:snapToGrid w:val="0"/>
          <w:color w:val="000000"/>
        </w:rPr>
        <w:t>représentant l'entreprise (raison sociale) :</w:t>
      </w:r>
      <w:r w:rsidR="00351EBC" w:rsidRPr="00BC35D1">
        <w:rPr>
          <w:snapToGrid w:val="0"/>
          <w:color w:val="000000"/>
        </w:rPr>
        <w:tab/>
      </w:r>
      <w:r w:rsidR="00351EBC" w:rsidRPr="00BC35D1">
        <w:rPr>
          <w:snapToGrid w:val="0"/>
          <w:color w:val="000000"/>
        </w:rPr>
        <w:tab/>
      </w:r>
    </w:p>
    <w:p w:rsidR="00351EBC" w:rsidRDefault="005F1026" w:rsidP="004164D4">
      <w:pPr>
        <w:tabs>
          <w:tab w:val="left" w:pos="2146"/>
          <w:tab w:val="left" w:pos="4166"/>
          <w:tab w:val="left" w:pos="9542"/>
        </w:tabs>
        <w:ind w:right="565"/>
        <w:rPr>
          <w:snapToGrid w:val="0"/>
          <w:color w:val="000000"/>
        </w:rPr>
      </w:pPr>
      <w:r w:rsidRPr="00BC35D1">
        <w:rPr>
          <w:snapToGrid w:val="0"/>
          <w:color w:val="000000"/>
        </w:rPr>
        <w:t>……</w:t>
      </w:r>
      <w:r w:rsidR="00351EBC" w:rsidRPr="00BC35D1">
        <w:rPr>
          <w:snapToGrid w:val="0"/>
          <w:color w:val="000000"/>
        </w:rPr>
        <w:t>……………………………………………………</w:t>
      </w:r>
      <w:r w:rsidR="00BC35D1">
        <w:rPr>
          <w:snapToGrid w:val="0"/>
          <w:color w:val="000000"/>
        </w:rPr>
        <w:t>………………………..</w:t>
      </w:r>
      <w:r w:rsidR="00351EBC">
        <w:rPr>
          <w:snapToGrid w:val="0"/>
          <w:color w:val="000000"/>
        </w:rPr>
        <w:tab/>
      </w:r>
      <w:r w:rsidR="00351EBC">
        <w:rPr>
          <w:snapToGrid w:val="0"/>
          <w:color w:val="000000"/>
        </w:rPr>
        <w:tab/>
      </w:r>
    </w:p>
    <w:p w:rsidR="004164D4" w:rsidRDefault="004164D4" w:rsidP="0023591D">
      <w:pPr>
        <w:tabs>
          <w:tab w:val="left" w:pos="2146"/>
          <w:tab w:val="left" w:pos="4166"/>
          <w:tab w:val="left" w:pos="9542"/>
        </w:tabs>
        <w:rPr>
          <w:snapToGrid w:val="0"/>
          <w:color w:val="000000"/>
        </w:rPr>
      </w:pPr>
    </w:p>
    <w:p w:rsidR="00351EBC" w:rsidRPr="00BC35D1" w:rsidRDefault="00351EBC" w:rsidP="00BC35D1">
      <w:pPr>
        <w:spacing w:before="120" w:after="120"/>
        <w:jc w:val="left"/>
        <w:rPr>
          <w:snapToGrid w:val="0"/>
          <w:color w:val="000000"/>
        </w:rPr>
      </w:pPr>
      <w:r>
        <w:rPr>
          <w:snapToGrid w:val="0"/>
          <w:color w:val="000000"/>
        </w:rPr>
        <w:t>S'est présenté le</w:t>
      </w:r>
      <w:r w:rsidR="00153476">
        <w:rPr>
          <w:snapToGrid w:val="0"/>
          <w:color w:val="000000"/>
        </w:rPr>
        <w:t xml:space="preserve"> </w:t>
      </w:r>
      <w:r w:rsidR="00153476" w:rsidRPr="00BC35D1">
        <w:rPr>
          <w:snapToGrid w:val="0"/>
          <w:color w:val="000000"/>
        </w:rPr>
        <w:t>…</w:t>
      </w:r>
      <w:r w:rsidR="00CA66F4" w:rsidRPr="00BC35D1">
        <w:rPr>
          <w:snapToGrid w:val="0"/>
          <w:color w:val="000000"/>
        </w:rPr>
        <w:t>………</w:t>
      </w:r>
      <w:proofErr w:type="gramStart"/>
      <w:r w:rsidR="00CA66F4" w:rsidRPr="00BC35D1">
        <w:rPr>
          <w:snapToGrid w:val="0"/>
          <w:color w:val="000000"/>
        </w:rPr>
        <w:t>…….</w:t>
      </w:r>
      <w:proofErr w:type="gramEnd"/>
      <w:r w:rsidR="00BC35D1">
        <w:rPr>
          <w:snapToGrid w:val="0"/>
          <w:color w:val="000000"/>
        </w:rPr>
        <w:t>………………………………………………..</w:t>
      </w:r>
    </w:p>
    <w:p w:rsidR="00351EBC" w:rsidRDefault="00284D0A" w:rsidP="0023591D">
      <w:pPr>
        <w:tabs>
          <w:tab w:val="left" w:pos="2146"/>
          <w:tab w:val="left" w:pos="4166"/>
          <w:tab w:val="left" w:pos="9542"/>
        </w:tabs>
        <w:rPr>
          <w:snapToGrid w:val="0"/>
          <w:color w:val="000000"/>
        </w:rPr>
      </w:pPr>
      <w:r w:rsidRPr="00BC35D1">
        <w:rPr>
          <w:snapToGrid w:val="0"/>
          <w:color w:val="000000"/>
        </w:rPr>
        <w:t>Pour</w:t>
      </w:r>
      <w:r w:rsidR="00351EBC" w:rsidRPr="00BC35D1">
        <w:rPr>
          <w:snapToGrid w:val="0"/>
          <w:color w:val="000000"/>
        </w:rPr>
        <w:t xml:space="preserve"> visiter les lieux d'exécution des travaux</w:t>
      </w:r>
      <w:r w:rsidR="00351EBC">
        <w:rPr>
          <w:snapToGrid w:val="0"/>
          <w:color w:val="000000"/>
        </w:rPr>
        <w:t xml:space="preserve"> du marché </w:t>
      </w:r>
      <w:r w:rsidR="003B4C9C">
        <w:rPr>
          <w:snapToGrid w:val="0"/>
          <w:color w:val="000000"/>
        </w:rPr>
        <w:t xml:space="preserve">lot </w:t>
      </w:r>
      <w:proofErr w:type="gramStart"/>
      <w:r w:rsidR="003B4C9C">
        <w:rPr>
          <w:snapToGrid w:val="0"/>
          <w:color w:val="000000"/>
        </w:rPr>
        <w:t>…….</w:t>
      </w:r>
      <w:proofErr w:type="gramEnd"/>
      <w:r w:rsidR="00351EBC">
        <w:rPr>
          <w:snapToGrid w:val="0"/>
          <w:color w:val="000000"/>
        </w:rPr>
        <w:t>susvisé</w:t>
      </w:r>
      <w:r w:rsidR="003B4C9C">
        <w:rPr>
          <w:snapToGrid w:val="0"/>
          <w:color w:val="000000"/>
        </w:rPr>
        <w:t xml:space="preserve"> </w:t>
      </w:r>
      <w:r w:rsidR="00351EBC">
        <w:rPr>
          <w:snapToGrid w:val="0"/>
          <w:color w:val="000000"/>
        </w:rPr>
        <w:t>.</w:t>
      </w:r>
    </w:p>
    <w:p w:rsidR="00351EBC" w:rsidRDefault="00351EBC" w:rsidP="0023591D">
      <w:pPr>
        <w:tabs>
          <w:tab w:val="left" w:pos="2146"/>
          <w:tab w:val="left" w:pos="4166"/>
          <w:tab w:val="left" w:pos="9542"/>
        </w:tabs>
        <w:rPr>
          <w:snapToGrid w:val="0"/>
          <w:color w:val="000000"/>
        </w:rPr>
      </w:pPr>
    </w:p>
    <w:p w:rsidR="00351EBC" w:rsidRDefault="00351EBC" w:rsidP="0023591D">
      <w:pPr>
        <w:tabs>
          <w:tab w:val="left" w:pos="2146"/>
          <w:tab w:val="left" w:pos="4166"/>
          <w:tab w:val="left" w:pos="9542"/>
        </w:tabs>
        <w:rPr>
          <w:snapToGrid w:val="0"/>
          <w:color w:val="000000"/>
        </w:rPr>
      </w:pPr>
    </w:p>
    <w:p w:rsidR="00BC35D1" w:rsidRDefault="00BC35D1" w:rsidP="0023591D">
      <w:pPr>
        <w:tabs>
          <w:tab w:val="left" w:pos="2146"/>
          <w:tab w:val="left" w:pos="4166"/>
          <w:tab w:val="left" w:pos="9542"/>
        </w:tabs>
        <w:rPr>
          <w:snapToGrid w:val="0"/>
          <w:color w:val="000000"/>
        </w:rPr>
      </w:pPr>
    </w:p>
    <w:p w:rsidR="00BC35D1" w:rsidRDefault="00BC35D1" w:rsidP="0023591D">
      <w:pPr>
        <w:tabs>
          <w:tab w:val="left" w:pos="2146"/>
          <w:tab w:val="left" w:pos="4166"/>
          <w:tab w:val="left" w:pos="9542"/>
        </w:tabs>
        <w:rPr>
          <w:snapToGrid w:val="0"/>
          <w:color w:val="000000"/>
        </w:rPr>
      </w:pPr>
    </w:p>
    <w:p w:rsidR="00351EBC" w:rsidRDefault="00351EBC" w:rsidP="0023591D">
      <w:pPr>
        <w:tabs>
          <w:tab w:val="center" w:pos="4820"/>
          <w:tab w:val="left" w:pos="9542"/>
        </w:tabs>
        <w:rPr>
          <w:snapToGrid w:val="0"/>
          <w:color w:val="000000"/>
        </w:rPr>
      </w:pPr>
      <w:r>
        <w:rPr>
          <w:snapToGrid w:val="0"/>
          <w:color w:val="000000"/>
        </w:rPr>
        <w:tab/>
      </w:r>
      <w:r w:rsidR="00FB13CC">
        <w:rPr>
          <w:snapToGrid w:val="0"/>
          <w:color w:val="000000"/>
        </w:rPr>
        <w:t>S</w:t>
      </w:r>
      <w:r>
        <w:rPr>
          <w:snapToGrid w:val="0"/>
          <w:color w:val="000000"/>
        </w:rPr>
        <w:t xml:space="preserve">ignature du représentant </w:t>
      </w:r>
    </w:p>
    <w:p w:rsidR="00351EBC" w:rsidRDefault="00351EBC" w:rsidP="0023591D">
      <w:pPr>
        <w:tabs>
          <w:tab w:val="center" w:pos="4820"/>
          <w:tab w:val="left" w:pos="9542"/>
        </w:tabs>
        <w:rPr>
          <w:snapToGrid w:val="0"/>
          <w:color w:val="000000"/>
        </w:rPr>
      </w:pPr>
      <w:r>
        <w:rPr>
          <w:snapToGrid w:val="0"/>
          <w:color w:val="000000"/>
        </w:rPr>
        <w:tab/>
      </w:r>
      <w:r w:rsidR="00284D0A">
        <w:rPr>
          <w:snapToGrid w:val="0"/>
          <w:color w:val="000000"/>
        </w:rPr>
        <w:t>De</w:t>
      </w:r>
      <w:r>
        <w:rPr>
          <w:snapToGrid w:val="0"/>
          <w:color w:val="000000"/>
        </w:rPr>
        <w:t xml:space="preserve"> la direction d’infrastructure de la défense</w:t>
      </w:r>
      <w:r w:rsidR="00E51554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>de Cayenne (*)</w:t>
      </w:r>
    </w:p>
    <w:p w:rsidR="00E51554" w:rsidRDefault="00E51554" w:rsidP="0023591D">
      <w:pPr>
        <w:tabs>
          <w:tab w:val="center" w:pos="4820"/>
          <w:tab w:val="left" w:pos="9542"/>
        </w:tabs>
        <w:rPr>
          <w:snapToGrid w:val="0"/>
          <w:color w:val="000000"/>
        </w:rPr>
      </w:pPr>
    </w:p>
    <w:p w:rsidR="00E51554" w:rsidRDefault="00E51554" w:rsidP="0023591D">
      <w:pPr>
        <w:tabs>
          <w:tab w:val="center" w:pos="4820"/>
          <w:tab w:val="left" w:pos="9542"/>
        </w:tabs>
        <w:rPr>
          <w:snapToGrid w:val="0"/>
          <w:color w:val="000000"/>
        </w:rPr>
      </w:pPr>
    </w:p>
    <w:p w:rsidR="00BC35D1" w:rsidRDefault="00BC35D1" w:rsidP="0023591D">
      <w:pPr>
        <w:tabs>
          <w:tab w:val="left" w:pos="2146"/>
          <w:tab w:val="left" w:pos="4166"/>
          <w:tab w:val="left" w:pos="9542"/>
        </w:tabs>
        <w:rPr>
          <w:snapToGrid w:val="0"/>
          <w:color w:val="000000"/>
        </w:rPr>
      </w:pPr>
    </w:p>
    <w:p w:rsidR="00BC35D1" w:rsidRDefault="00BC35D1" w:rsidP="0023591D">
      <w:pPr>
        <w:tabs>
          <w:tab w:val="left" w:pos="2146"/>
          <w:tab w:val="left" w:pos="4166"/>
          <w:tab w:val="left" w:pos="9542"/>
        </w:tabs>
        <w:rPr>
          <w:snapToGrid w:val="0"/>
          <w:color w:val="000000"/>
        </w:rPr>
      </w:pPr>
    </w:p>
    <w:sectPr w:rsidR="00BC35D1" w:rsidSect="006351EA">
      <w:headerReference w:type="default" r:id="rId8"/>
      <w:headerReference w:type="first" r:id="rId9"/>
      <w:footerReference w:type="first" r:id="rId10"/>
      <w:type w:val="continuous"/>
      <w:pgSz w:w="11906" w:h="16838" w:code="9"/>
      <w:pgMar w:top="1418" w:right="1134" w:bottom="1418" w:left="1134" w:header="113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437" w:rsidRDefault="00836437">
      <w:r>
        <w:separator/>
      </w:r>
    </w:p>
  </w:endnote>
  <w:endnote w:type="continuationSeparator" w:id="0">
    <w:p w:rsidR="00836437" w:rsidRDefault="0083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Gras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EBC" w:rsidRPr="00E131B8" w:rsidRDefault="0058014B" w:rsidP="00C9264F">
    <w:pPr>
      <w:pStyle w:val="Pieddepage"/>
      <w:spacing w:before="0"/>
    </w:pPr>
    <w:r>
      <w:t>D</w:t>
    </w:r>
    <w:r w:rsidR="00351EBC" w:rsidRPr="00A02E3E">
      <w:t>irection d’infrastructure de la défense de Cayenne</w:t>
    </w:r>
    <w:r w:rsidR="00351EBC" w:rsidRPr="00A02E3E">
      <w:br/>
      <w:t xml:space="preserve">Quartier de la Madeleine – </w:t>
    </w:r>
    <w:r w:rsidR="00351EBC">
      <w:t>CS 56019</w:t>
    </w:r>
    <w:r w:rsidR="00351EBC" w:rsidRPr="00A02E3E">
      <w:t xml:space="preserve"> – 97306 CAYENNE CEDEX</w:t>
    </w:r>
    <w:r w:rsidR="00351EB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437" w:rsidRDefault="00836437">
      <w:r>
        <w:separator/>
      </w:r>
    </w:p>
  </w:footnote>
  <w:footnote w:type="continuationSeparator" w:id="0">
    <w:p w:rsidR="00836437" w:rsidRDefault="00836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EBC" w:rsidRDefault="00351EBC">
    <w:pPr>
      <w:pStyle w:val="En-tte"/>
    </w:pP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D779A4">
      <w:rPr>
        <w:noProof/>
        <w:snapToGrid w:val="0"/>
      </w:rPr>
      <w:t>2</w:t>
    </w:r>
    <w:r>
      <w:rPr>
        <w:snapToGrid w:val="0"/>
      </w:rPr>
      <w:fldChar w:fldCharType="end"/>
    </w:r>
    <w:r>
      <w:rPr>
        <w:snapToGrid w:val="0"/>
      </w:rPr>
      <w:t xml:space="preserve"> /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D779A4">
      <w:rPr>
        <w:noProof/>
        <w:snapToGrid w:val="0"/>
      </w:rPr>
      <w:t>2</w:t>
    </w:r>
    <w:r>
      <w:rPr>
        <w:snapToGrid w:val="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EBC" w:rsidRDefault="009D0930" w:rsidP="005F1026">
    <w:pPr>
      <w:pStyle w:val="Page"/>
      <w:jc w:val="center"/>
      <w:rPr>
        <w:noProof/>
      </w:rPr>
    </w:pPr>
    <w:r w:rsidRPr="00746D2B">
      <w:rPr>
        <w:noProof/>
      </w:rPr>
      <w:drawing>
        <wp:inline distT="0" distB="0" distL="0" distR="0">
          <wp:extent cx="1609725" cy="819150"/>
          <wp:effectExtent l="0" t="0" r="0" b="0"/>
          <wp:docPr id="1" name="Image 1" descr="RF_MinistArme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RF_MinistArme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3383"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C33F4">
      <w:rPr>
        <w:noProof/>
      </w:rPr>
      <w:t xml:space="preserve"> </w:t>
    </w:r>
  </w:p>
  <w:p w:rsidR="00AB693D" w:rsidRDefault="002C33F4" w:rsidP="005F1026">
    <w:pPr>
      <w:pStyle w:val="Page"/>
      <w:jc w:val="center"/>
      <w:rPr>
        <w:b/>
        <w:noProof/>
        <w:sz w:val="22"/>
      </w:rPr>
    </w:pPr>
    <w:r w:rsidRPr="002C33F4">
      <w:rPr>
        <w:b/>
        <w:noProof/>
        <w:sz w:val="22"/>
      </w:rPr>
      <w:t xml:space="preserve">MINISTERE DES ARMEES </w:t>
    </w:r>
  </w:p>
  <w:p w:rsidR="002C33F4" w:rsidRPr="002C33F4" w:rsidRDefault="002C33F4" w:rsidP="005F1026">
    <w:pPr>
      <w:pStyle w:val="Page"/>
      <w:jc w:val="center"/>
      <w:rPr>
        <w:b/>
      </w:rPr>
    </w:pPr>
    <w:r w:rsidRPr="002C33F4">
      <w:rPr>
        <w:b/>
        <w:noProof/>
        <w:sz w:val="22"/>
      </w:rPr>
      <w:t>ET DES ANCIENS COMBATTANTS</w:t>
    </w:r>
  </w:p>
  <w:p w:rsidR="00351EBC" w:rsidRDefault="00351EBC">
    <w:pPr>
      <w:pStyle w:val="Page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19E6D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F58DE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C4B286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B3624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EA545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E314F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61B3A0D"/>
    <w:multiLevelType w:val="hybridMultilevel"/>
    <w:tmpl w:val="C3C611F8"/>
    <w:lvl w:ilvl="0" w:tplc="BCDE34D0">
      <w:start w:val="1"/>
      <w:numFmt w:val="bullet"/>
      <w:pStyle w:val="Listepuces2"/>
      <w:lvlText w:val="-"/>
      <w:lvlJc w:val="left"/>
      <w:pPr>
        <w:tabs>
          <w:tab w:val="num" w:pos="850"/>
        </w:tabs>
        <w:ind w:left="850" w:hanging="283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6062B"/>
    <w:multiLevelType w:val="singleLevel"/>
    <w:tmpl w:val="5EECD73C"/>
    <w:lvl w:ilvl="0">
      <w:start w:val="1"/>
      <w:numFmt w:val="lowerLetter"/>
      <w:pStyle w:val="Listenumros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249D59E4"/>
    <w:multiLevelType w:val="singleLevel"/>
    <w:tmpl w:val="4E80E450"/>
    <w:lvl w:ilvl="0">
      <w:start w:val="1"/>
      <w:numFmt w:val="bullet"/>
      <w:pStyle w:val="Destinataireliste"/>
      <w:lvlText w:val="-"/>
      <w:legacy w:legacy="1" w:legacySpace="0" w:legacyIndent="284"/>
      <w:lvlJc w:val="center"/>
      <w:pPr>
        <w:ind w:left="284" w:hanging="284"/>
      </w:pPr>
      <w:rPr>
        <w:rFonts w:ascii="Times New Roman" w:hAnsi="Times New Roman" w:hint="default"/>
      </w:rPr>
    </w:lvl>
  </w:abstractNum>
  <w:abstractNum w:abstractNumId="9" w15:restartNumberingAfterBreak="0">
    <w:nsid w:val="38874AB7"/>
    <w:multiLevelType w:val="hybridMultilevel"/>
    <w:tmpl w:val="B23C4E14"/>
    <w:lvl w:ilvl="0" w:tplc="E72618EA">
      <w:start w:val="1"/>
      <w:numFmt w:val="bullet"/>
      <w:pStyle w:val="Listepuces3"/>
      <w:lvlText w:val="•"/>
      <w:lvlJc w:val="left"/>
      <w:pPr>
        <w:tabs>
          <w:tab w:val="num" w:pos="0"/>
        </w:tabs>
        <w:ind w:left="1133" w:hanging="283"/>
      </w:pPr>
      <w:rPr>
        <w:rFonts w:ascii="Times New Roman" w:hAnsi="Times New Roman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A0350"/>
    <w:multiLevelType w:val="multilevel"/>
    <w:tmpl w:val="B1FA3904"/>
    <w:lvl w:ilvl="0">
      <w:start w:val="1"/>
      <w:numFmt w:val="none"/>
      <w:lvlRestart w:val="0"/>
      <w:pStyle w:val="Titre1"/>
      <w:suff w:val="nothing"/>
      <w:lvlText w:val=""/>
      <w:lvlJc w:val="left"/>
      <w:rPr>
        <w:rFonts w:cs="Times New Roman"/>
      </w:rPr>
    </w:lvl>
    <w:lvl w:ilvl="1">
      <w:start w:val="1"/>
      <w:numFmt w:val="decimal"/>
      <w:pStyle w:val="Titre2"/>
      <w:lvlText w:val="%2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2">
      <w:start w:val="1"/>
      <w:numFmt w:val="decimal"/>
      <w:pStyle w:val="Titre3"/>
      <w:isLgl/>
      <w:suff w:val="space"/>
      <w:lvlText w:val="%2.%3."/>
      <w:lvlJc w:val="left"/>
      <w:pPr>
        <w:ind w:left="283" w:hanging="283"/>
      </w:pPr>
      <w:rPr>
        <w:rFonts w:cs="Times New Roman"/>
      </w:rPr>
    </w:lvl>
    <w:lvl w:ilvl="3">
      <w:start w:val="1"/>
      <w:numFmt w:val="decimal"/>
      <w:pStyle w:val="Titre4"/>
      <w:isLgl/>
      <w:suff w:val="space"/>
      <w:lvlText w:val="%2.%3.%4."/>
      <w:lvlJc w:val="left"/>
      <w:pPr>
        <w:ind w:left="425" w:hanging="283"/>
      </w:pPr>
      <w:rPr>
        <w:rFonts w:cs="Times New Roman"/>
      </w:rPr>
    </w:lvl>
    <w:lvl w:ilvl="4">
      <w:start w:val="1"/>
      <w:numFmt w:val="lowerLetter"/>
      <w:pStyle w:val="Titre5"/>
      <w:suff w:val="nothing"/>
      <w:lvlText w:val="(%5) "/>
      <w:lvlJc w:val="left"/>
      <w:pPr>
        <w:ind w:left="425" w:hanging="142"/>
      </w:pPr>
      <w:rPr>
        <w:rFonts w:cs="Times New Roman"/>
      </w:rPr>
    </w:lvl>
    <w:lvl w:ilvl="5">
      <w:start w:val="1"/>
      <w:numFmt w:val="lowerRoman"/>
      <w:pStyle w:val="Titre6"/>
      <w:suff w:val="space"/>
      <w:lvlText w:val="(%6) "/>
      <w:lvlJc w:val="left"/>
      <w:pPr>
        <w:ind w:left="425" w:hanging="142"/>
      </w:pPr>
      <w:rPr>
        <w:rFonts w:cs="Times New Roman"/>
      </w:rPr>
    </w:lvl>
    <w:lvl w:ilvl="6">
      <w:start w:val="1"/>
      <w:numFmt w:val="decimal"/>
      <w:pStyle w:val="Titre7"/>
      <w:lvlText w:val="%7/"/>
      <w:lvlJc w:val="left"/>
      <w:pPr>
        <w:tabs>
          <w:tab w:val="num" w:pos="567"/>
        </w:tabs>
        <w:ind w:left="567" w:hanging="284"/>
      </w:pPr>
      <w:rPr>
        <w:rFonts w:cs="Times New Roman"/>
      </w:rPr>
    </w:lvl>
    <w:lvl w:ilvl="7">
      <w:start w:val="1"/>
      <w:numFmt w:val="decimal"/>
      <w:pStyle w:val="Titre8"/>
      <w:suff w:val="nothing"/>
      <w:lvlText w:val="%2.%3.%4.%8.  "/>
      <w:lvlJc w:val="left"/>
      <w:pPr>
        <w:ind w:left="709" w:hanging="142"/>
      </w:pPr>
      <w:rPr>
        <w:rFonts w:cs="Times New Roman"/>
      </w:rPr>
    </w:lvl>
    <w:lvl w:ilvl="8">
      <w:start w:val="1"/>
      <w:numFmt w:val="decimal"/>
      <w:pStyle w:val="Titre9"/>
      <w:lvlText w:val="%2.%3.%4.%8.%9. "/>
      <w:lvlJc w:val="left"/>
      <w:pPr>
        <w:tabs>
          <w:tab w:val="num" w:pos="1559"/>
        </w:tabs>
        <w:ind w:left="1134" w:hanging="284"/>
      </w:pPr>
      <w:rPr>
        <w:rFonts w:cs="Times New Roman"/>
      </w:rPr>
    </w:lvl>
  </w:abstractNum>
  <w:abstractNum w:abstractNumId="11" w15:restartNumberingAfterBreak="0">
    <w:nsid w:val="574B3038"/>
    <w:multiLevelType w:val="singleLevel"/>
    <w:tmpl w:val="25C68BA6"/>
    <w:lvl w:ilvl="0">
      <w:start w:val="1"/>
      <w:numFmt w:val="decimal"/>
      <w:pStyle w:val="Listenumros"/>
      <w:lvlText w:val="%1."/>
      <w:legacy w:legacy="1" w:legacySpace="0" w:legacyIndent="567"/>
      <w:lvlJc w:val="left"/>
      <w:pPr>
        <w:ind w:left="567" w:hanging="567"/>
      </w:pPr>
      <w:rPr>
        <w:rFonts w:cs="Times New Roman"/>
      </w:rPr>
    </w:lvl>
  </w:abstractNum>
  <w:abstractNum w:abstractNumId="12" w15:restartNumberingAfterBreak="0">
    <w:nsid w:val="666D1E40"/>
    <w:multiLevelType w:val="hybridMultilevel"/>
    <w:tmpl w:val="D3DE9C2C"/>
    <w:lvl w:ilvl="0" w:tplc="DB862C32">
      <w:start w:val="1"/>
      <w:numFmt w:val="bullet"/>
      <w:pStyle w:val="Listepuces"/>
      <w:lvlText w:val="–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13580B"/>
    <w:multiLevelType w:val="singleLevel"/>
    <w:tmpl w:val="75DE4AC4"/>
    <w:lvl w:ilvl="0">
      <w:start w:val="1"/>
      <w:numFmt w:val="decimal"/>
      <w:pStyle w:val="Listenumros2"/>
      <w:lvlText w:val="%1."/>
      <w:legacy w:legacy="1" w:legacySpace="0" w:legacyIndent="566"/>
      <w:lvlJc w:val="left"/>
      <w:pPr>
        <w:ind w:left="1133" w:hanging="566"/>
      </w:pPr>
      <w:rPr>
        <w:rFonts w:cs="Times New Roman"/>
      </w:rPr>
    </w:lvl>
  </w:abstractNum>
  <w:abstractNum w:abstractNumId="14" w15:restartNumberingAfterBreak="0">
    <w:nsid w:val="76F4451D"/>
    <w:multiLevelType w:val="multilevel"/>
    <w:tmpl w:val="D9E25238"/>
    <w:name w:val="Premier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cs="Times New Roman" w:hint="default"/>
      </w:rPr>
    </w:lvl>
    <w:lvl w:ilvl="2">
      <w:start w:val="1"/>
      <w:numFmt w:val="decimal"/>
      <w:isLgl/>
      <w:suff w:val="space"/>
      <w:lvlText w:val="%2.%3."/>
      <w:lvlJc w:val="left"/>
      <w:pPr>
        <w:ind w:left="283" w:hanging="283"/>
      </w:pPr>
      <w:rPr>
        <w:rFonts w:cs="Times New Roman" w:hint="default"/>
      </w:rPr>
    </w:lvl>
    <w:lvl w:ilvl="3">
      <w:start w:val="1"/>
      <w:numFmt w:val="decimal"/>
      <w:isLgl/>
      <w:suff w:val="space"/>
      <w:lvlText w:val="%2.%3.%4."/>
      <w:lvlJc w:val="left"/>
      <w:pPr>
        <w:ind w:left="425" w:hanging="283"/>
      </w:pPr>
      <w:rPr>
        <w:rFonts w:cs="Times New Roman" w:hint="default"/>
      </w:rPr>
    </w:lvl>
    <w:lvl w:ilvl="4">
      <w:start w:val="1"/>
      <w:numFmt w:val="lowerLetter"/>
      <w:suff w:val="nothing"/>
      <w:lvlText w:val="(%5) "/>
      <w:lvlJc w:val="left"/>
      <w:pPr>
        <w:ind w:left="425" w:hanging="142"/>
      </w:pPr>
      <w:rPr>
        <w:rFonts w:cs="Times New Roman" w:hint="default"/>
      </w:rPr>
    </w:lvl>
    <w:lvl w:ilvl="5">
      <w:start w:val="1"/>
      <w:numFmt w:val="lowerRoman"/>
      <w:suff w:val="space"/>
      <w:lvlText w:val="(%6) "/>
      <w:lvlJc w:val="left"/>
      <w:pPr>
        <w:ind w:left="425" w:hanging="142"/>
      </w:pPr>
      <w:rPr>
        <w:rFonts w:cs="Times New Roman" w:hint="default"/>
      </w:rPr>
    </w:lvl>
    <w:lvl w:ilvl="6">
      <w:start w:val="1"/>
      <w:numFmt w:val="decimal"/>
      <w:lvlText w:val="%7/"/>
      <w:lvlJc w:val="left"/>
      <w:pPr>
        <w:tabs>
          <w:tab w:val="num" w:pos="567"/>
        </w:tabs>
        <w:ind w:left="567" w:hanging="284"/>
      </w:pPr>
      <w:rPr>
        <w:rFonts w:cs="Times New Roman" w:hint="default"/>
      </w:rPr>
    </w:lvl>
    <w:lvl w:ilvl="7">
      <w:start w:val="1"/>
      <w:numFmt w:val="decimal"/>
      <w:suff w:val="nothing"/>
      <w:lvlText w:val="%2.%3.%4.%8.  "/>
      <w:lvlJc w:val="left"/>
      <w:pPr>
        <w:ind w:left="709" w:hanging="142"/>
      </w:pPr>
      <w:rPr>
        <w:rFonts w:cs="Times New Roman" w:hint="default"/>
      </w:rPr>
    </w:lvl>
    <w:lvl w:ilvl="8">
      <w:start w:val="1"/>
      <w:numFmt w:val="decimal"/>
      <w:lvlText w:val="%2.%3.%4.%8.%9. "/>
      <w:lvlJc w:val="left"/>
      <w:pPr>
        <w:tabs>
          <w:tab w:val="num" w:pos="1559"/>
        </w:tabs>
        <w:ind w:left="1134" w:hanging="284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11"/>
  </w:num>
  <w:num w:numId="9">
    <w:abstractNumId w:val="13"/>
  </w:num>
  <w:num w:numId="10">
    <w:abstractNumId w:val="7"/>
  </w:num>
  <w:num w:numId="11">
    <w:abstractNumId w:val="12"/>
  </w:num>
  <w:num w:numId="12">
    <w:abstractNumId w:val="6"/>
  </w:num>
  <w:num w:numId="13">
    <w:abstractNumId w:val="9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9C1"/>
    <w:rsid w:val="00000925"/>
    <w:rsid w:val="000207A7"/>
    <w:rsid w:val="00033362"/>
    <w:rsid w:val="00046BD0"/>
    <w:rsid w:val="00053E89"/>
    <w:rsid w:val="0006705A"/>
    <w:rsid w:val="00071D16"/>
    <w:rsid w:val="00082CBB"/>
    <w:rsid w:val="000909C1"/>
    <w:rsid w:val="000A0880"/>
    <w:rsid w:val="000C17F0"/>
    <w:rsid w:val="000D0AA9"/>
    <w:rsid w:val="000D1CC5"/>
    <w:rsid w:val="000E3203"/>
    <w:rsid w:val="000F1751"/>
    <w:rsid w:val="000F2900"/>
    <w:rsid w:val="00100C37"/>
    <w:rsid w:val="0012723C"/>
    <w:rsid w:val="00142D2B"/>
    <w:rsid w:val="0014497E"/>
    <w:rsid w:val="00153476"/>
    <w:rsid w:val="0015677C"/>
    <w:rsid w:val="001613C3"/>
    <w:rsid w:val="001638E2"/>
    <w:rsid w:val="0017047E"/>
    <w:rsid w:val="00175134"/>
    <w:rsid w:val="0017575E"/>
    <w:rsid w:val="001A0570"/>
    <w:rsid w:val="001B4462"/>
    <w:rsid w:val="001B7009"/>
    <w:rsid w:val="001E2594"/>
    <w:rsid w:val="001E78E4"/>
    <w:rsid w:val="0020653D"/>
    <w:rsid w:val="0022616C"/>
    <w:rsid w:val="0023591D"/>
    <w:rsid w:val="002639A1"/>
    <w:rsid w:val="0026467D"/>
    <w:rsid w:val="002740AB"/>
    <w:rsid w:val="00280DC7"/>
    <w:rsid w:val="00284D0A"/>
    <w:rsid w:val="002862E9"/>
    <w:rsid w:val="00287402"/>
    <w:rsid w:val="00292AA0"/>
    <w:rsid w:val="002C33F4"/>
    <w:rsid w:val="002D7AA4"/>
    <w:rsid w:val="002F11B9"/>
    <w:rsid w:val="002F2AD6"/>
    <w:rsid w:val="002F5F95"/>
    <w:rsid w:val="003050A7"/>
    <w:rsid w:val="00312C57"/>
    <w:rsid w:val="0031507E"/>
    <w:rsid w:val="003271FA"/>
    <w:rsid w:val="00351EBC"/>
    <w:rsid w:val="00354782"/>
    <w:rsid w:val="00355A20"/>
    <w:rsid w:val="00355CBD"/>
    <w:rsid w:val="0036317C"/>
    <w:rsid w:val="003718EC"/>
    <w:rsid w:val="003728D8"/>
    <w:rsid w:val="00374603"/>
    <w:rsid w:val="003A00B7"/>
    <w:rsid w:val="003A4D9E"/>
    <w:rsid w:val="003A54D9"/>
    <w:rsid w:val="003B4C9C"/>
    <w:rsid w:val="003B530B"/>
    <w:rsid w:val="003C1747"/>
    <w:rsid w:val="003D1B79"/>
    <w:rsid w:val="003E748A"/>
    <w:rsid w:val="003F5E54"/>
    <w:rsid w:val="003F7BF1"/>
    <w:rsid w:val="00401BD6"/>
    <w:rsid w:val="00403020"/>
    <w:rsid w:val="00415A90"/>
    <w:rsid w:val="004164D4"/>
    <w:rsid w:val="00417728"/>
    <w:rsid w:val="00431103"/>
    <w:rsid w:val="00437D80"/>
    <w:rsid w:val="0044263C"/>
    <w:rsid w:val="00447E8D"/>
    <w:rsid w:val="00453FF6"/>
    <w:rsid w:val="004710E9"/>
    <w:rsid w:val="00473774"/>
    <w:rsid w:val="00477521"/>
    <w:rsid w:val="00486D19"/>
    <w:rsid w:val="00494D11"/>
    <w:rsid w:val="004C728D"/>
    <w:rsid w:val="004C798D"/>
    <w:rsid w:val="004D7D57"/>
    <w:rsid w:val="004E4F65"/>
    <w:rsid w:val="00520809"/>
    <w:rsid w:val="005316B6"/>
    <w:rsid w:val="005333AC"/>
    <w:rsid w:val="00546F85"/>
    <w:rsid w:val="00576B89"/>
    <w:rsid w:val="0058014B"/>
    <w:rsid w:val="00586551"/>
    <w:rsid w:val="005A3E4B"/>
    <w:rsid w:val="005A786C"/>
    <w:rsid w:val="005C0E8F"/>
    <w:rsid w:val="005E20CF"/>
    <w:rsid w:val="005F1026"/>
    <w:rsid w:val="00603A38"/>
    <w:rsid w:val="00612377"/>
    <w:rsid w:val="00622380"/>
    <w:rsid w:val="00632921"/>
    <w:rsid w:val="006351EA"/>
    <w:rsid w:val="00655A3F"/>
    <w:rsid w:val="006643BC"/>
    <w:rsid w:val="00672220"/>
    <w:rsid w:val="00673F32"/>
    <w:rsid w:val="00676D22"/>
    <w:rsid w:val="0068086D"/>
    <w:rsid w:val="00682ED6"/>
    <w:rsid w:val="00691CAC"/>
    <w:rsid w:val="00692F79"/>
    <w:rsid w:val="00695C03"/>
    <w:rsid w:val="00697126"/>
    <w:rsid w:val="006C6A94"/>
    <w:rsid w:val="006E0581"/>
    <w:rsid w:val="006E1620"/>
    <w:rsid w:val="006F27C7"/>
    <w:rsid w:val="00720705"/>
    <w:rsid w:val="00721218"/>
    <w:rsid w:val="007441B2"/>
    <w:rsid w:val="00750085"/>
    <w:rsid w:val="00772C83"/>
    <w:rsid w:val="00783C07"/>
    <w:rsid w:val="00786C0D"/>
    <w:rsid w:val="007A0BF1"/>
    <w:rsid w:val="007B2B1E"/>
    <w:rsid w:val="007B6B34"/>
    <w:rsid w:val="007F2922"/>
    <w:rsid w:val="00826B38"/>
    <w:rsid w:val="00836437"/>
    <w:rsid w:val="00842B4D"/>
    <w:rsid w:val="008507B7"/>
    <w:rsid w:val="00860F08"/>
    <w:rsid w:val="00864B36"/>
    <w:rsid w:val="00865B4B"/>
    <w:rsid w:val="00880DA0"/>
    <w:rsid w:val="008A0C01"/>
    <w:rsid w:val="008A0F46"/>
    <w:rsid w:val="008C3182"/>
    <w:rsid w:val="008C6CBE"/>
    <w:rsid w:val="008D66D6"/>
    <w:rsid w:val="008E011C"/>
    <w:rsid w:val="008E5528"/>
    <w:rsid w:val="00931B97"/>
    <w:rsid w:val="009334A8"/>
    <w:rsid w:val="00970AB4"/>
    <w:rsid w:val="009760DC"/>
    <w:rsid w:val="009870E8"/>
    <w:rsid w:val="00994128"/>
    <w:rsid w:val="00997E52"/>
    <w:rsid w:val="009A2491"/>
    <w:rsid w:val="009D0930"/>
    <w:rsid w:val="009D71A9"/>
    <w:rsid w:val="009F2EFE"/>
    <w:rsid w:val="00A02E3E"/>
    <w:rsid w:val="00A06A20"/>
    <w:rsid w:val="00A31103"/>
    <w:rsid w:val="00A3268E"/>
    <w:rsid w:val="00A571A8"/>
    <w:rsid w:val="00A67A7F"/>
    <w:rsid w:val="00A74554"/>
    <w:rsid w:val="00A76BD1"/>
    <w:rsid w:val="00A8151B"/>
    <w:rsid w:val="00AA5F1A"/>
    <w:rsid w:val="00AB4C76"/>
    <w:rsid w:val="00AB693D"/>
    <w:rsid w:val="00AD0F40"/>
    <w:rsid w:val="00AE0A93"/>
    <w:rsid w:val="00AE7BA5"/>
    <w:rsid w:val="00AF43ED"/>
    <w:rsid w:val="00B0094C"/>
    <w:rsid w:val="00B15421"/>
    <w:rsid w:val="00B16A50"/>
    <w:rsid w:val="00B437D5"/>
    <w:rsid w:val="00B445FC"/>
    <w:rsid w:val="00B47B63"/>
    <w:rsid w:val="00B56A9A"/>
    <w:rsid w:val="00B67DB3"/>
    <w:rsid w:val="00B93D20"/>
    <w:rsid w:val="00B93E78"/>
    <w:rsid w:val="00BC35D1"/>
    <w:rsid w:val="00BD1011"/>
    <w:rsid w:val="00BD29FA"/>
    <w:rsid w:val="00C11042"/>
    <w:rsid w:val="00C42621"/>
    <w:rsid w:val="00C44BB6"/>
    <w:rsid w:val="00C70547"/>
    <w:rsid w:val="00C8259C"/>
    <w:rsid w:val="00C8400C"/>
    <w:rsid w:val="00C84314"/>
    <w:rsid w:val="00C85376"/>
    <w:rsid w:val="00C903F9"/>
    <w:rsid w:val="00C9264F"/>
    <w:rsid w:val="00CA6632"/>
    <w:rsid w:val="00CA66F4"/>
    <w:rsid w:val="00CA6847"/>
    <w:rsid w:val="00CD60FD"/>
    <w:rsid w:val="00CD65A7"/>
    <w:rsid w:val="00CE228F"/>
    <w:rsid w:val="00CE378F"/>
    <w:rsid w:val="00CF1173"/>
    <w:rsid w:val="00CF46F1"/>
    <w:rsid w:val="00D02D6B"/>
    <w:rsid w:val="00D07EC1"/>
    <w:rsid w:val="00D11B3C"/>
    <w:rsid w:val="00D20C0B"/>
    <w:rsid w:val="00D22696"/>
    <w:rsid w:val="00D51F3A"/>
    <w:rsid w:val="00D60AD7"/>
    <w:rsid w:val="00D66650"/>
    <w:rsid w:val="00D71CD1"/>
    <w:rsid w:val="00D74585"/>
    <w:rsid w:val="00D779A4"/>
    <w:rsid w:val="00D91439"/>
    <w:rsid w:val="00DB1479"/>
    <w:rsid w:val="00DB412F"/>
    <w:rsid w:val="00DB5185"/>
    <w:rsid w:val="00E131B8"/>
    <w:rsid w:val="00E14D08"/>
    <w:rsid w:val="00E2436F"/>
    <w:rsid w:val="00E44E31"/>
    <w:rsid w:val="00E51554"/>
    <w:rsid w:val="00E553DB"/>
    <w:rsid w:val="00E56045"/>
    <w:rsid w:val="00E730E7"/>
    <w:rsid w:val="00E75085"/>
    <w:rsid w:val="00E803D6"/>
    <w:rsid w:val="00E83BCC"/>
    <w:rsid w:val="00E85841"/>
    <w:rsid w:val="00EC3CBC"/>
    <w:rsid w:val="00ED0E84"/>
    <w:rsid w:val="00EE3A28"/>
    <w:rsid w:val="00F4169E"/>
    <w:rsid w:val="00F4300B"/>
    <w:rsid w:val="00F5511F"/>
    <w:rsid w:val="00F75187"/>
    <w:rsid w:val="00F77607"/>
    <w:rsid w:val="00F80D8A"/>
    <w:rsid w:val="00F858F3"/>
    <w:rsid w:val="00F91B20"/>
    <w:rsid w:val="00F953A8"/>
    <w:rsid w:val="00FB13CC"/>
    <w:rsid w:val="00FB7E1B"/>
    <w:rsid w:val="00FD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69"/>
    <o:shapelayout v:ext="edit">
      <o:idmap v:ext="edit" data="1"/>
    </o:shapelayout>
  </w:shapeDefaults>
  <w:decimalSymbol w:val=","/>
  <w:listSeparator w:val=";"/>
  <w14:docId w14:val="573C9CB7"/>
  <w15:chartTrackingRefBased/>
  <w15:docId w15:val="{D32430AF-2EBE-4907-9E2B-B88B6F841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E89"/>
    <w:pPr>
      <w:jc w:val="both"/>
    </w:pPr>
    <w:rPr>
      <w:sz w:val="22"/>
      <w:szCs w:val="22"/>
    </w:rPr>
  </w:style>
  <w:style w:type="paragraph" w:styleId="Titre1">
    <w:name w:val="heading 1"/>
    <w:basedOn w:val="Normal"/>
    <w:next w:val="Corpsdetexte"/>
    <w:qFormat/>
    <w:rsid w:val="00053E89"/>
    <w:pPr>
      <w:numPr>
        <w:numId w:val="14"/>
      </w:numPr>
      <w:spacing w:before="240"/>
      <w:jc w:val="left"/>
      <w:outlineLvl w:val="0"/>
    </w:pPr>
    <w:rPr>
      <w:rFonts w:ascii="Times New Roman Gras" w:hAnsi="Times New Roman Gras"/>
      <w:b/>
      <w:kern w:val="28"/>
      <w:sz w:val="28"/>
    </w:rPr>
  </w:style>
  <w:style w:type="paragraph" w:styleId="Titre2">
    <w:name w:val="heading 2"/>
    <w:basedOn w:val="Titre1"/>
    <w:next w:val="Corpsdetexte"/>
    <w:qFormat/>
    <w:rsid w:val="00053E89"/>
    <w:pPr>
      <w:numPr>
        <w:ilvl w:val="1"/>
      </w:numPr>
      <w:outlineLvl w:val="1"/>
    </w:pPr>
    <w:rPr>
      <w:b w:val="0"/>
      <w:sz w:val="24"/>
    </w:rPr>
  </w:style>
  <w:style w:type="paragraph" w:styleId="Titre3">
    <w:name w:val="heading 3"/>
    <w:basedOn w:val="Titre2"/>
    <w:next w:val="Corpsdetexte"/>
    <w:qFormat/>
    <w:rsid w:val="00053E89"/>
    <w:pPr>
      <w:keepNext/>
      <w:numPr>
        <w:ilvl w:val="2"/>
      </w:numPr>
      <w:ind w:left="567" w:hanging="567"/>
      <w:outlineLvl w:val="2"/>
    </w:pPr>
    <w:rPr>
      <w:b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4">
    <w:name w:val="heading 4"/>
    <w:basedOn w:val="Titre3"/>
    <w:next w:val="Corpsdetexte"/>
    <w:qFormat/>
    <w:rsid w:val="00053E89"/>
    <w:pPr>
      <w:numPr>
        <w:ilvl w:val="3"/>
      </w:numPr>
      <w:ind w:hanging="567"/>
      <w:jc w:val="both"/>
      <w:outlineLvl w:val="3"/>
    </w:pPr>
    <w:rPr>
      <w:rFonts w:ascii="Times New Roman" w:hAnsi="Times New Roman"/>
      <w:b w:val="0"/>
      <w:kern w:val="0"/>
      <w:sz w:val="22"/>
    </w:rPr>
  </w:style>
  <w:style w:type="paragraph" w:styleId="Titre5">
    <w:name w:val="heading 5"/>
    <w:basedOn w:val="Titre4"/>
    <w:next w:val="Corpsdetexte"/>
    <w:qFormat/>
    <w:rsid w:val="00053E89"/>
    <w:pPr>
      <w:numPr>
        <w:ilvl w:val="4"/>
      </w:numPr>
      <w:spacing w:before="120"/>
      <w:ind w:left="567"/>
      <w:outlineLvl w:val="4"/>
    </w:pPr>
    <w:rPr>
      <w:i/>
      <w14:shadow w14:blurRad="0" w14:dist="0" w14:dir="0" w14:sx="0" w14:sy="0" w14:kx="0" w14:ky="0" w14:algn="none">
        <w14:srgbClr w14:val="000000"/>
      </w14:shadow>
    </w:rPr>
  </w:style>
  <w:style w:type="paragraph" w:styleId="Titre6">
    <w:name w:val="heading 6"/>
    <w:basedOn w:val="Titre5"/>
    <w:next w:val="Corpsdetexte"/>
    <w:qFormat/>
    <w:rsid w:val="00053E89"/>
    <w:pPr>
      <w:numPr>
        <w:ilvl w:val="5"/>
      </w:numPr>
      <w:ind w:left="567" w:hanging="567"/>
      <w:outlineLvl w:val="5"/>
    </w:pPr>
    <w:rPr>
      <w:i w:val="0"/>
    </w:rPr>
  </w:style>
  <w:style w:type="paragraph" w:styleId="Titre7">
    <w:name w:val="heading 7"/>
    <w:basedOn w:val="Titre6"/>
    <w:next w:val="Corpsdetexte"/>
    <w:qFormat/>
    <w:rsid w:val="00053E89"/>
    <w:pPr>
      <w:numPr>
        <w:ilvl w:val="6"/>
      </w:numPr>
      <w:outlineLvl w:val="6"/>
    </w:pPr>
  </w:style>
  <w:style w:type="paragraph" w:styleId="Titre8">
    <w:name w:val="heading 8"/>
    <w:basedOn w:val="Titre7"/>
    <w:next w:val="Corpsdetexte"/>
    <w:qFormat/>
    <w:rsid w:val="00053E89"/>
    <w:pPr>
      <w:numPr>
        <w:ilvl w:val="7"/>
      </w:numPr>
      <w:outlineLvl w:val="7"/>
    </w:pPr>
  </w:style>
  <w:style w:type="paragraph" w:styleId="Titre9">
    <w:name w:val="heading 9"/>
    <w:basedOn w:val="Titre8"/>
    <w:next w:val="Corpsdetexte"/>
    <w:qFormat/>
    <w:rsid w:val="00053E89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o">
    <w:name w:val="tablo"/>
    <w:basedOn w:val="Normal"/>
    <w:rsid w:val="00053E89"/>
    <w:pPr>
      <w:jc w:val="left"/>
    </w:pPr>
    <w:rPr>
      <w:sz w:val="20"/>
    </w:rPr>
  </w:style>
  <w:style w:type="paragraph" w:customStyle="1" w:styleId="annexe">
    <w:name w:val="annexe"/>
    <w:basedOn w:val="Normal"/>
    <w:next w:val="Sous-titre"/>
    <w:rsid w:val="00053E89"/>
    <w:pPr>
      <w:spacing w:before="240" w:after="360" w:line="480" w:lineRule="exact"/>
      <w:jc w:val="center"/>
    </w:pPr>
    <w:rPr>
      <w:b/>
      <w:caps/>
    </w:rPr>
  </w:style>
  <w:style w:type="paragraph" w:styleId="En-tte">
    <w:name w:val="header"/>
    <w:basedOn w:val="Normal"/>
    <w:rsid w:val="00053E89"/>
    <w:pPr>
      <w:jc w:val="right"/>
    </w:pPr>
    <w:rPr>
      <w:sz w:val="18"/>
    </w:rPr>
  </w:style>
  <w:style w:type="paragraph" w:styleId="Liste">
    <w:name w:val="List"/>
    <w:basedOn w:val="Normal"/>
    <w:rsid w:val="00053E89"/>
  </w:style>
  <w:style w:type="paragraph" w:customStyle="1" w:styleId="cach">
    <w:name w:val="caché"/>
    <w:basedOn w:val="Normal"/>
    <w:rsid w:val="00053E89"/>
    <w:pPr>
      <w:keepNext/>
      <w:tabs>
        <w:tab w:val="left" w:pos="1135"/>
        <w:tab w:val="left" w:pos="6804"/>
        <w:tab w:val="left" w:pos="9639"/>
      </w:tabs>
    </w:pPr>
    <w:rPr>
      <w:i/>
      <w:vanish/>
      <w:color w:val="0000FF"/>
    </w:rPr>
  </w:style>
  <w:style w:type="paragraph" w:customStyle="1" w:styleId="Page">
    <w:name w:val="Page"/>
    <w:basedOn w:val="Normal"/>
    <w:rsid w:val="00053E89"/>
    <w:pPr>
      <w:jc w:val="right"/>
    </w:pPr>
    <w:rPr>
      <w:sz w:val="16"/>
    </w:rPr>
  </w:style>
  <w:style w:type="paragraph" w:styleId="Pieddepage">
    <w:name w:val="footer"/>
    <w:basedOn w:val="Normal"/>
    <w:rsid w:val="00053E89"/>
    <w:pPr>
      <w:spacing w:before="240"/>
      <w:jc w:val="center"/>
    </w:pPr>
    <w:rPr>
      <w:sz w:val="17"/>
    </w:rPr>
  </w:style>
  <w:style w:type="paragraph" w:customStyle="1" w:styleId="Suscription">
    <w:name w:val="Suscription"/>
    <w:basedOn w:val="Normal"/>
    <w:rsid w:val="00053E89"/>
    <w:pPr>
      <w:jc w:val="left"/>
    </w:pPr>
  </w:style>
  <w:style w:type="paragraph" w:styleId="Titre">
    <w:name w:val="Title"/>
    <w:basedOn w:val="Normal"/>
    <w:qFormat/>
    <w:rsid w:val="00053E89"/>
    <w:pPr>
      <w:spacing w:before="240" w:after="240"/>
      <w:jc w:val="center"/>
      <w:outlineLvl w:val="0"/>
    </w:pPr>
    <w:rPr>
      <w:rFonts w:ascii="Times New Roman Gras" w:hAnsi="Times New Roman Gras"/>
      <w:b/>
      <w:kern w:val="28"/>
      <w:sz w:val="36"/>
    </w:rPr>
  </w:style>
  <w:style w:type="paragraph" w:styleId="Notedebasdepage">
    <w:name w:val="footnote text"/>
    <w:basedOn w:val="Normal"/>
    <w:semiHidden/>
    <w:rsid w:val="00053E89"/>
    <w:rPr>
      <w:sz w:val="18"/>
    </w:rPr>
  </w:style>
  <w:style w:type="paragraph" w:styleId="Notedefin">
    <w:name w:val="endnote text"/>
    <w:basedOn w:val="Normal"/>
    <w:semiHidden/>
    <w:rsid w:val="00053E89"/>
    <w:pPr>
      <w:jc w:val="left"/>
    </w:pPr>
    <w:rPr>
      <w:sz w:val="16"/>
    </w:rPr>
  </w:style>
  <w:style w:type="paragraph" w:customStyle="1" w:styleId="Copie">
    <w:name w:val="Copie"/>
    <w:basedOn w:val="Normal"/>
    <w:rsid w:val="00053E89"/>
    <w:pPr>
      <w:suppressAutoHyphens/>
      <w:ind w:left="57"/>
      <w:jc w:val="left"/>
    </w:pPr>
    <w:rPr>
      <w:sz w:val="18"/>
    </w:rPr>
  </w:style>
  <w:style w:type="paragraph" w:customStyle="1" w:styleId="Destinataire">
    <w:name w:val="Destinataire"/>
    <w:basedOn w:val="Normal"/>
    <w:rsid w:val="00053E89"/>
    <w:pPr>
      <w:suppressAutoHyphens/>
      <w:spacing w:before="120"/>
    </w:pPr>
    <w:rPr>
      <w:b/>
      <w:bCs/>
      <w:caps/>
      <w:u w:val="single"/>
    </w:rPr>
  </w:style>
  <w:style w:type="paragraph" w:customStyle="1" w:styleId="Emetteur">
    <w:name w:val="Emetteur"/>
    <w:basedOn w:val="Normal"/>
    <w:autoRedefine/>
    <w:rsid w:val="00053E89"/>
    <w:pPr>
      <w:suppressAutoHyphens/>
      <w:spacing w:after="240"/>
      <w:ind w:left="142"/>
      <w:jc w:val="left"/>
    </w:pPr>
    <w:rPr>
      <w:noProof/>
      <w:sz w:val="16"/>
    </w:rPr>
  </w:style>
  <w:style w:type="paragraph" w:styleId="Sous-titre">
    <w:name w:val="Subtitle"/>
    <w:basedOn w:val="Normal"/>
    <w:qFormat/>
    <w:rsid w:val="00053E89"/>
    <w:pPr>
      <w:jc w:val="center"/>
      <w:outlineLvl w:val="1"/>
    </w:pPr>
    <w:rPr>
      <w:rFonts w:ascii="Arial" w:hAnsi="Arial"/>
      <w:sz w:val="24"/>
    </w:rPr>
  </w:style>
  <w:style w:type="character" w:styleId="Appeldenotedefin">
    <w:name w:val="endnote reference"/>
    <w:semiHidden/>
    <w:rsid w:val="00053E89"/>
    <w:rPr>
      <w:rFonts w:cs="Times New Roman"/>
      <w:vertAlign w:val="superscript"/>
    </w:rPr>
  </w:style>
  <w:style w:type="character" w:styleId="Appelnotedebasdep">
    <w:name w:val="footnote reference"/>
    <w:semiHidden/>
    <w:rsid w:val="00053E89"/>
    <w:rPr>
      <w:rFonts w:cs="Times New Roman"/>
      <w:position w:val="6"/>
      <w:sz w:val="16"/>
    </w:rPr>
  </w:style>
  <w:style w:type="paragraph" w:customStyle="1" w:styleId="Chapitre">
    <w:name w:val="Chapitre"/>
    <w:basedOn w:val="Normal"/>
    <w:next w:val="Corpsdetexte"/>
    <w:rsid w:val="00053E89"/>
    <w:pPr>
      <w:keepNext/>
      <w:spacing w:before="240" w:after="360" w:line="480" w:lineRule="exact"/>
      <w:ind w:right="-1"/>
      <w:jc w:val="center"/>
    </w:pPr>
    <w:rPr>
      <w:b/>
      <w:caps/>
    </w:rPr>
  </w:style>
  <w:style w:type="paragraph" w:styleId="Corpsdetexte">
    <w:name w:val="Body Text"/>
    <w:basedOn w:val="Normal"/>
    <w:rsid w:val="00D20C0B"/>
    <w:pPr>
      <w:spacing w:before="120"/>
    </w:pPr>
  </w:style>
  <w:style w:type="paragraph" w:styleId="Index1">
    <w:name w:val="index 1"/>
    <w:basedOn w:val="Normal"/>
    <w:next w:val="Normal"/>
    <w:autoRedefine/>
    <w:semiHidden/>
    <w:rsid w:val="00053E89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053E89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053E89"/>
    <w:pPr>
      <w:ind w:left="600" w:hanging="200"/>
    </w:pPr>
  </w:style>
  <w:style w:type="paragraph" w:styleId="Lgende">
    <w:name w:val="caption"/>
    <w:basedOn w:val="Normal"/>
    <w:next w:val="Normal"/>
    <w:qFormat/>
    <w:rsid w:val="00053E89"/>
    <w:pPr>
      <w:spacing w:before="120" w:after="120"/>
      <w:jc w:val="center"/>
    </w:pPr>
    <w:rPr>
      <w:i/>
    </w:rPr>
  </w:style>
  <w:style w:type="paragraph" w:styleId="Liste2">
    <w:name w:val="List 2"/>
    <w:basedOn w:val="Normal"/>
    <w:rsid w:val="00053E89"/>
    <w:pPr>
      <w:keepNext/>
      <w:ind w:left="568" w:hanging="284"/>
    </w:pPr>
  </w:style>
  <w:style w:type="paragraph" w:styleId="Liste3">
    <w:name w:val="List 3"/>
    <w:basedOn w:val="Normal"/>
    <w:rsid w:val="00053E89"/>
    <w:pPr>
      <w:ind w:left="851" w:hanging="284"/>
    </w:pPr>
  </w:style>
  <w:style w:type="paragraph" w:styleId="Listenumros">
    <w:name w:val="List Number"/>
    <w:basedOn w:val="Normal"/>
    <w:rsid w:val="00053E89"/>
    <w:pPr>
      <w:numPr>
        <w:numId w:val="8"/>
      </w:numPr>
      <w:spacing w:after="120"/>
    </w:pPr>
  </w:style>
  <w:style w:type="paragraph" w:styleId="Listenumros2">
    <w:name w:val="List Number 2"/>
    <w:basedOn w:val="Normal"/>
    <w:rsid w:val="00053E89"/>
    <w:pPr>
      <w:numPr>
        <w:numId w:val="9"/>
      </w:numPr>
      <w:spacing w:after="120"/>
    </w:pPr>
  </w:style>
  <w:style w:type="paragraph" w:styleId="Listenumros3">
    <w:name w:val="List Number 3"/>
    <w:basedOn w:val="Normal"/>
    <w:rsid w:val="00053E89"/>
    <w:pPr>
      <w:numPr>
        <w:numId w:val="10"/>
      </w:numPr>
      <w:spacing w:after="120"/>
    </w:pPr>
  </w:style>
  <w:style w:type="paragraph" w:styleId="Listepuces">
    <w:name w:val="List Bullet"/>
    <w:basedOn w:val="Corpsdetexte"/>
    <w:autoRedefine/>
    <w:rsid w:val="00053E89"/>
    <w:pPr>
      <w:numPr>
        <w:numId w:val="11"/>
      </w:numPr>
    </w:pPr>
  </w:style>
  <w:style w:type="paragraph" w:styleId="Listepuces2">
    <w:name w:val="List Bullet 2"/>
    <w:basedOn w:val="Corpsdetexte"/>
    <w:autoRedefine/>
    <w:rsid w:val="00053E89"/>
    <w:pPr>
      <w:numPr>
        <w:numId w:val="12"/>
      </w:numPr>
      <w:spacing w:before="0"/>
      <w:ind w:left="851" w:hanging="284"/>
    </w:pPr>
  </w:style>
  <w:style w:type="paragraph" w:styleId="Listepuces3">
    <w:name w:val="List Bullet 3"/>
    <w:basedOn w:val="Corpsdetexte"/>
    <w:autoRedefine/>
    <w:rsid w:val="00053E89"/>
    <w:pPr>
      <w:numPr>
        <w:numId w:val="13"/>
      </w:numPr>
      <w:spacing w:before="0"/>
      <w:ind w:left="1135" w:hanging="284"/>
    </w:pPr>
  </w:style>
  <w:style w:type="paragraph" w:styleId="Listecontinue">
    <w:name w:val="List Continue"/>
    <w:basedOn w:val="Normal"/>
    <w:rsid w:val="00053E89"/>
    <w:pPr>
      <w:keepLines/>
      <w:ind w:left="284"/>
    </w:pPr>
  </w:style>
  <w:style w:type="paragraph" w:styleId="Listecontinue2">
    <w:name w:val="List Continue 2"/>
    <w:basedOn w:val="Normal"/>
    <w:rsid w:val="00053E89"/>
    <w:pPr>
      <w:keepLines/>
      <w:ind w:left="851"/>
    </w:pPr>
  </w:style>
  <w:style w:type="paragraph" w:styleId="Listecontinue3">
    <w:name w:val="List Continue 3"/>
    <w:basedOn w:val="Normal"/>
    <w:rsid w:val="00053E89"/>
    <w:pPr>
      <w:keepLines/>
      <w:ind w:left="1701" w:hanging="1701"/>
    </w:pPr>
  </w:style>
  <w:style w:type="paragraph" w:styleId="Tabledesillustrations">
    <w:name w:val="table of figures"/>
    <w:basedOn w:val="Normal"/>
    <w:next w:val="Normal"/>
    <w:semiHidden/>
    <w:rsid w:val="00053E89"/>
    <w:pPr>
      <w:ind w:left="400" w:hanging="400"/>
    </w:pPr>
  </w:style>
  <w:style w:type="paragraph" w:styleId="TM1">
    <w:name w:val="toc 1"/>
    <w:basedOn w:val="Normal"/>
    <w:next w:val="Normal"/>
    <w:autoRedefine/>
    <w:semiHidden/>
    <w:rsid w:val="00053E89"/>
    <w:pPr>
      <w:tabs>
        <w:tab w:val="right" w:pos="8732"/>
      </w:tabs>
      <w:spacing w:before="60"/>
      <w:ind w:left="284" w:right="397" w:hanging="284"/>
      <w:jc w:val="left"/>
    </w:pPr>
    <w:rPr>
      <w:b/>
      <w:sz w:val="20"/>
    </w:rPr>
  </w:style>
  <w:style w:type="paragraph" w:styleId="TM2">
    <w:name w:val="toc 2"/>
    <w:basedOn w:val="Normal"/>
    <w:next w:val="Normal"/>
    <w:autoRedefine/>
    <w:semiHidden/>
    <w:rsid w:val="00053E89"/>
    <w:pPr>
      <w:tabs>
        <w:tab w:val="right" w:pos="8732"/>
      </w:tabs>
      <w:spacing w:before="80" w:after="40"/>
      <w:ind w:left="709" w:hanging="471"/>
      <w:jc w:val="left"/>
    </w:pPr>
    <w:rPr>
      <w:sz w:val="20"/>
    </w:rPr>
  </w:style>
  <w:style w:type="paragraph" w:styleId="TM3">
    <w:name w:val="toc 3"/>
    <w:basedOn w:val="Normal"/>
    <w:next w:val="Normal"/>
    <w:autoRedefine/>
    <w:semiHidden/>
    <w:rsid w:val="00053E89"/>
    <w:pPr>
      <w:tabs>
        <w:tab w:val="right" w:pos="8732"/>
      </w:tabs>
      <w:ind w:left="709" w:hanging="227"/>
      <w:jc w:val="left"/>
    </w:pPr>
    <w:rPr>
      <w:sz w:val="20"/>
    </w:rPr>
  </w:style>
  <w:style w:type="paragraph" w:styleId="TM4">
    <w:name w:val="toc 4"/>
    <w:basedOn w:val="Normal"/>
    <w:next w:val="Normal"/>
    <w:autoRedefine/>
    <w:semiHidden/>
    <w:rsid w:val="00053E89"/>
    <w:pPr>
      <w:tabs>
        <w:tab w:val="right" w:pos="8732"/>
      </w:tabs>
      <w:ind w:left="993" w:hanging="273"/>
      <w:jc w:val="left"/>
    </w:pPr>
    <w:rPr>
      <w:sz w:val="20"/>
    </w:rPr>
  </w:style>
  <w:style w:type="character" w:styleId="Numrodepage">
    <w:name w:val="page number"/>
    <w:rsid w:val="00053E89"/>
    <w:rPr>
      <w:rFonts w:cs="Times New Roman"/>
    </w:rPr>
  </w:style>
  <w:style w:type="paragraph" w:styleId="Textedebulles">
    <w:name w:val="Balloon Text"/>
    <w:basedOn w:val="Normal"/>
    <w:semiHidden/>
    <w:rsid w:val="00053E89"/>
    <w:rPr>
      <w:rFonts w:ascii="Tahoma" w:hAnsi="Tahoma" w:cs="Tahoma"/>
      <w:sz w:val="16"/>
      <w:szCs w:val="16"/>
    </w:rPr>
  </w:style>
  <w:style w:type="paragraph" w:customStyle="1" w:styleId="Formation">
    <w:name w:val="Formation"/>
    <w:basedOn w:val="Normal"/>
    <w:rsid w:val="00053E89"/>
    <w:rPr>
      <w:rFonts w:ascii="Arial" w:hAnsi="Arial" w:cs="Arial"/>
      <w:b/>
      <w:i/>
      <w:iCs/>
      <w:smallCaps/>
      <w:sz w:val="18"/>
    </w:rPr>
  </w:style>
  <w:style w:type="paragraph" w:customStyle="1" w:styleId="Bureau">
    <w:name w:val="Bureau"/>
    <w:basedOn w:val="Formation"/>
    <w:rsid w:val="00053E89"/>
    <w:rPr>
      <w:b w:val="0"/>
      <w:i w:val="0"/>
      <w:iCs w:val="0"/>
      <w:smallCaps w:val="0"/>
      <w:sz w:val="16"/>
    </w:rPr>
  </w:style>
  <w:style w:type="paragraph" w:styleId="Date">
    <w:name w:val="Date"/>
    <w:basedOn w:val="Normal"/>
    <w:next w:val="Normal"/>
    <w:rsid w:val="00053E89"/>
  </w:style>
  <w:style w:type="paragraph" w:styleId="Signature">
    <w:name w:val="Signature"/>
    <w:basedOn w:val="Normal"/>
    <w:rsid w:val="00053E89"/>
    <w:pPr>
      <w:ind w:left="3969"/>
      <w:jc w:val="center"/>
    </w:pPr>
  </w:style>
  <w:style w:type="paragraph" w:customStyle="1" w:styleId="Objet">
    <w:name w:val="Objet"/>
    <w:basedOn w:val="Corpsdetexte"/>
    <w:rsid w:val="00053E89"/>
    <w:pPr>
      <w:tabs>
        <w:tab w:val="left" w:pos="1701"/>
      </w:tabs>
      <w:spacing w:before="0"/>
      <w:jc w:val="left"/>
    </w:pPr>
    <w:rPr>
      <w:sz w:val="24"/>
    </w:rPr>
  </w:style>
  <w:style w:type="paragraph" w:customStyle="1" w:styleId="Objetliste">
    <w:name w:val="Objet liste"/>
    <w:basedOn w:val="Objet"/>
    <w:rsid w:val="00053E89"/>
    <w:pPr>
      <w:tabs>
        <w:tab w:val="clear" w:pos="1701"/>
        <w:tab w:val="left" w:pos="310"/>
      </w:tabs>
    </w:pPr>
  </w:style>
  <w:style w:type="paragraph" w:customStyle="1" w:styleId="Destinataireliste">
    <w:name w:val="Destinataire liste"/>
    <w:basedOn w:val="Destinataire"/>
    <w:rsid w:val="00053E89"/>
    <w:pPr>
      <w:numPr>
        <w:numId w:val="7"/>
      </w:numPr>
      <w:spacing w:before="0"/>
    </w:pPr>
    <w:rPr>
      <w:b w:val="0"/>
      <w:bCs w:val="0"/>
      <w:caps w:val="0"/>
      <w:u w:val="none"/>
    </w:rPr>
  </w:style>
  <w:style w:type="paragraph" w:customStyle="1" w:styleId="supplance">
    <w:name w:val="suppléance"/>
    <w:rsid w:val="001613C3"/>
    <w:pPr>
      <w:jc w:val="both"/>
    </w:pPr>
    <w:rPr>
      <w:sz w:val="24"/>
    </w:rPr>
  </w:style>
  <w:style w:type="paragraph" w:customStyle="1" w:styleId="MinDef">
    <w:name w:val="MinDef"/>
    <w:basedOn w:val="Normal"/>
    <w:rsid w:val="00053E89"/>
    <w:pPr>
      <w:jc w:val="center"/>
    </w:pPr>
    <w:rPr>
      <w:b/>
      <w:caps/>
      <w:szCs w:val="24"/>
    </w:rPr>
  </w:style>
  <w:style w:type="paragraph" w:styleId="Explorateurdedocuments">
    <w:name w:val="Document Map"/>
    <w:basedOn w:val="Normal"/>
    <w:semiHidden/>
    <w:rsid w:val="00053E89"/>
    <w:pPr>
      <w:shd w:val="clear" w:color="auto" w:fill="000080"/>
    </w:pPr>
    <w:rPr>
      <w:rFonts w:ascii="Tahoma" w:hAnsi="Tahoma" w:cs="Tahoma"/>
    </w:rPr>
  </w:style>
  <w:style w:type="paragraph" w:customStyle="1" w:styleId="Traitant">
    <w:name w:val="Traitant"/>
    <w:basedOn w:val="Bureau"/>
    <w:rsid w:val="00053E89"/>
    <w:pPr>
      <w:tabs>
        <w:tab w:val="left" w:pos="482"/>
      </w:tabs>
    </w:pPr>
  </w:style>
  <w:style w:type="paragraph" w:customStyle="1" w:styleId="Confidentiel">
    <w:name w:val="Confidentiel"/>
    <w:basedOn w:val="Normal"/>
    <w:rsid w:val="00053E89"/>
    <w:pPr>
      <w:pBdr>
        <w:top w:val="single" w:sz="18" w:space="4" w:color="FF0000"/>
        <w:left w:val="single" w:sz="18" w:space="4" w:color="FF0000"/>
        <w:bottom w:val="single" w:sz="18" w:space="4" w:color="FF0000"/>
        <w:right w:val="single" w:sz="18" w:space="4" w:color="FF0000"/>
      </w:pBdr>
      <w:spacing w:after="60"/>
      <w:jc w:val="center"/>
    </w:pPr>
    <w:rPr>
      <w:rFonts w:ascii="Arial Narrow" w:hAnsi="Arial Narrow"/>
      <w:b/>
      <w:color w:val="FF0000"/>
      <w:sz w:val="32"/>
      <w:szCs w:val="32"/>
    </w:rPr>
  </w:style>
  <w:style w:type="paragraph" w:styleId="Retraitcorpsdetexte">
    <w:name w:val="Body Text Indent"/>
    <w:basedOn w:val="Corpsdetexte"/>
    <w:rsid w:val="00053E89"/>
    <w:pPr>
      <w:spacing w:before="0"/>
      <w:ind w:left="284"/>
    </w:pPr>
  </w:style>
  <w:style w:type="paragraph" w:styleId="Corpsdetexte2">
    <w:name w:val="Body Text 2"/>
    <w:basedOn w:val="Normal"/>
    <w:rsid w:val="003F5E54"/>
  </w:style>
  <w:style w:type="character" w:styleId="Lienhypertexte">
    <w:name w:val="Hyperlink"/>
    <w:rsid w:val="0031507E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1E2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95C0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7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02-Mod&#232;les%20de%20documents\March&#233;s%20%20Mod&#232;les\1%20-%20Passation%20-%20Mod&#232;les%20DCE%20MPPA\1%20-%20MPPA%20simplifi&#233;\6-Attestation%20de%20visite%202013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6-Attestation de visite 2013.dot</Template>
  <TotalTime>12</TotalTime>
  <Pages>1</Pages>
  <Words>135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Note de service</vt:lpstr>
    </vt:vector>
  </TitlesOfParts>
  <Company>DID CAY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de service</dc:title>
  <dc:subject/>
  <dc:creator>L’Anthoen Isabelle - SACE - DID DAIF SM</dc:creator>
  <cp:keywords/>
  <cp:lastModifiedBy>GEORGES Aurelie SA CS MINDEF</cp:lastModifiedBy>
  <cp:revision>7</cp:revision>
  <cp:lastPrinted>2019-05-10T10:13:00Z</cp:lastPrinted>
  <dcterms:created xsi:type="dcterms:W3CDTF">2026-07-13T18:56:00Z</dcterms:created>
  <dcterms:modified xsi:type="dcterms:W3CDTF">2026-07-22T13:03:00Z</dcterms:modified>
</cp:coreProperties>
</file>